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8545" w14:textId="77777777" w:rsidR="0014060D" w:rsidRDefault="0014060D" w:rsidP="0014060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30990277" w14:textId="77777777" w:rsidR="001F67EC" w:rsidRPr="007350D1" w:rsidRDefault="001F67EC" w:rsidP="001F67EC">
      <w:pPr>
        <w:spacing w:after="0" w:line="240" w:lineRule="auto"/>
        <w:jc w:val="right"/>
        <w:rPr>
          <w:rFonts w:ascii="Arial" w:hAnsi="Arial" w:cs="Arial"/>
          <w:lang w:val="es-MX"/>
        </w:rPr>
      </w:pPr>
      <w:proofErr w:type="gramStart"/>
      <w:r w:rsidRPr="007350D1">
        <w:rPr>
          <w:rFonts w:ascii="Arial" w:hAnsi="Arial" w:cs="Arial"/>
          <w:lang w:val="es-MX"/>
        </w:rPr>
        <w:t xml:space="preserve">Asunción,   </w:t>
      </w:r>
      <w:proofErr w:type="gramEnd"/>
      <w:r w:rsidRPr="007350D1">
        <w:rPr>
          <w:rFonts w:ascii="Arial" w:hAnsi="Arial" w:cs="Arial"/>
          <w:lang w:val="es-MX"/>
        </w:rPr>
        <w:t xml:space="preserve">      de                    </w:t>
      </w:r>
      <w:proofErr w:type="spellStart"/>
      <w:r w:rsidRPr="007350D1">
        <w:rPr>
          <w:rFonts w:ascii="Arial" w:hAnsi="Arial" w:cs="Arial"/>
          <w:lang w:val="es-MX"/>
        </w:rPr>
        <w:t>de</w:t>
      </w:r>
      <w:proofErr w:type="spellEnd"/>
      <w:r w:rsidRPr="007350D1">
        <w:rPr>
          <w:rFonts w:ascii="Arial" w:hAnsi="Arial" w:cs="Arial"/>
          <w:lang w:val="es-MX"/>
        </w:rPr>
        <w:t xml:space="preserve">  20…...</w:t>
      </w:r>
    </w:p>
    <w:p w14:paraId="79005476" w14:textId="77777777" w:rsidR="001F67EC" w:rsidRDefault="001F67EC" w:rsidP="001F67EC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1CB52CC7" w14:textId="77777777" w:rsidR="001F67EC" w:rsidRDefault="001F67EC" w:rsidP="001F67EC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MX"/>
        </w:rPr>
      </w:pPr>
    </w:p>
    <w:p w14:paraId="6D839626" w14:textId="77777777" w:rsidR="001F67EC" w:rsidRPr="00197F7A" w:rsidRDefault="001F67EC" w:rsidP="001F67EC">
      <w:pPr>
        <w:spacing w:after="0" w:line="240" w:lineRule="auto"/>
        <w:rPr>
          <w:rFonts w:ascii="Arial" w:hAnsi="Arial" w:cs="Arial"/>
          <w:b/>
          <w:iCs/>
          <w:lang w:val="es-MX"/>
        </w:rPr>
      </w:pPr>
      <w:bookmarkStart w:id="0" w:name="_Hlk190774622"/>
      <w:r w:rsidRPr="00197F7A">
        <w:rPr>
          <w:rFonts w:ascii="Arial" w:hAnsi="Arial" w:cs="Arial"/>
          <w:b/>
          <w:iCs/>
          <w:lang w:val="es-MX"/>
        </w:rPr>
        <w:t>Señores</w:t>
      </w:r>
    </w:p>
    <w:p w14:paraId="6C24110F" w14:textId="77777777" w:rsidR="001F67EC" w:rsidRPr="00197F7A" w:rsidRDefault="001F67EC" w:rsidP="001F67EC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Nacional de Vigilancia Sanitaria.</w:t>
      </w:r>
    </w:p>
    <w:p w14:paraId="3EAF63F6" w14:textId="77777777" w:rsidR="001F67EC" w:rsidRPr="00197F7A" w:rsidRDefault="001F67EC" w:rsidP="001F67EC">
      <w:pPr>
        <w:spacing w:after="0"/>
        <w:jc w:val="both"/>
        <w:rPr>
          <w:rFonts w:ascii="Arial" w:hAnsi="Arial" w:cs="Arial"/>
          <w:b/>
          <w:iCs/>
          <w:lang w:val="es-MX"/>
        </w:rPr>
      </w:pPr>
      <w:r w:rsidRPr="00197F7A">
        <w:rPr>
          <w:rFonts w:ascii="Arial" w:hAnsi="Arial" w:cs="Arial"/>
          <w:b/>
          <w:iCs/>
          <w:lang w:val="es-MX"/>
        </w:rPr>
        <w:t>Dirección General de Regulación de Alimentos y Productos Afines.</w:t>
      </w:r>
    </w:p>
    <w:p w14:paraId="699AA36A" w14:textId="77777777" w:rsidR="001F67EC" w:rsidRPr="00197F7A" w:rsidRDefault="001F67EC" w:rsidP="001F67EC">
      <w:pPr>
        <w:spacing w:after="0"/>
        <w:jc w:val="both"/>
        <w:rPr>
          <w:rFonts w:ascii="Arial" w:hAnsi="Arial" w:cs="Arial"/>
          <w:i/>
          <w:lang w:val="es-MX"/>
        </w:rPr>
      </w:pPr>
      <w:r w:rsidRPr="00197F7A">
        <w:rPr>
          <w:rFonts w:ascii="Arial" w:hAnsi="Arial" w:cs="Arial"/>
          <w:b/>
          <w:bCs/>
          <w:iCs/>
          <w:u w:val="single"/>
          <w:lang w:val="es-MX"/>
        </w:rPr>
        <w:t>Presente</w:t>
      </w:r>
      <w:r w:rsidRPr="00197F7A">
        <w:rPr>
          <w:rFonts w:ascii="Arial" w:hAnsi="Arial" w:cs="Arial"/>
          <w:i/>
          <w:lang w:val="es-MX"/>
        </w:rPr>
        <w:t>.</w:t>
      </w:r>
    </w:p>
    <w:bookmarkEnd w:id="0"/>
    <w:p w14:paraId="484C0D2E" w14:textId="77777777" w:rsidR="005A4711" w:rsidRPr="0014407B" w:rsidRDefault="005A4711" w:rsidP="005A4711">
      <w:pPr>
        <w:spacing w:after="0"/>
        <w:jc w:val="both"/>
        <w:rPr>
          <w:rFonts w:ascii="Arial" w:hAnsi="Arial" w:cs="Arial"/>
          <w:i/>
          <w:sz w:val="24"/>
          <w:szCs w:val="24"/>
          <w:lang w:val="es-MX"/>
        </w:rPr>
      </w:pPr>
    </w:p>
    <w:p w14:paraId="1C7BA9FC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4F34F67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3DE05633" w14:textId="30EBFFE0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Nombre y apellido del solicitante: 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</w:p>
    <w:p w14:paraId="6257BEF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69F65088" w14:textId="0A9AD92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C.I: ..............................................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RUC:...........................................</w:t>
      </w:r>
      <w:proofErr w:type="gramEnd"/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Cargo:..................................................................</w:t>
      </w:r>
      <w:proofErr w:type="gramEnd"/>
    </w:p>
    <w:p w14:paraId="297C5B5B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22C985C1" w14:textId="457B3BA2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Empresa:...........................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</w:t>
      </w:r>
      <w:proofErr w:type="gramEnd"/>
    </w:p>
    <w:p w14:paraId="281D12D5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8476C" w14:textId="4C03B673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spell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R.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E.Nº</w:t>
      </w:r>
      <w:proofErr w:type="spellEnd"/>
      <w:proofErr w:type="gramEnd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.................................................... Habilitación en el </w:t>
      </w: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rubro:........................................................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</w:t>
      </w:r>
      <w:proofErr w:type="gramEnd"/>
    </w:p>
    <w:p w14:paraId="0188F678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7E64135C" w14:textId="5B14CFB1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proofErr w:type="gram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Dirección:.............................................................................................................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</w:t>
      </w: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................................................</w:t>
      </w:r>
      <w:proofErr w:type="gramEnd"/>
    </w:p>
    <w:p w14:paraId="6047B259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991E45D" w14:textId="288FD2FD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Teléfono: ..................................................</w:t>
      </w:r>
    </w:p>
    <w:p w14:paraId="2CF28A12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075C5" w:rsidRPr="006075C5" w14:paraId="50218ACD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7968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NOMBRE DEL PRODUCTO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A0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es-ES" w:eastAsia="zh-CN"/>
              </w:rPr>
            </w:pPr>
            <w:r w:rsidRPr="006075C5">
              <w:rPr>
                <w:rFonts w:ascii="Arial" w:eastAsia="Times New Roman" w:hAnsi="Arial" w:cs="Arial"/>
                <w:b/>
                <w:color w:val="000000"/>
                <w:position w:val="-1"/>
                <w:sz w:val="20"/>
                <w:szCs w:val="20"/>
                <w:lang w:val="es-ES" w:eastAsia="zh-CN"/>
              </w:rPr>
              <w:t>CANTIDAD</w:t>
            </w:r>
          </w:p>
        </w:tc>
      </w:tr>
      <w:tr w:rsidR="006075C5" w:rsidRPr="006075C5" w14:paraId="178E848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CB04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2B8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b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3CF4D3B8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2E9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CD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23F9A77B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12D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53AC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64F14A57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AE3CA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F8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70B933FC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DF13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BD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132A994A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4C2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71D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6FACEB8" w14:textId="77777777" w:rsidTr="0014060D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78FB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1D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29C2F2F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1DB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501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  <w:tr w:rsidR="006075C5" w:rsidRPr="006075C5" w14:paraId="0E7A7326" w14:textId="77777777" w:rsidTr="0014060D">
        <w:trPr>
          <w:trHeight w:val="2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ACD0E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67A8" w14:textId="77777777" w:rsidR="006075C5" w:rsidRPr="006075C5" w:rsidRDefault="006075C5" w:rsidP="006075C5">
            <w:pPr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Times New Roman" w:hAnsi="Arial Narrow" w:cs="Arial Narrow"/>
                <w:color w:val="000000"/>
                <w:position w:val="-1"/>
                <w:sz w:val="20"/>
                <w:szCs w:val="20"/>
                <w:lang w:val="es-ES" w:eastAsia="zh-CN"/>
              </w:rPr>
            </w:pPr>
          </w:p>
        </w:tc>
      </w:tr>
    </w:tbl>
    <w:p w14:paraId="0AA0277D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3D17A01B" w14:textId="1C13FC5C" w:rsidR="006075C5" w:rsidRPr="006075C5" w:rsidRDefault="006075C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Sin otro particular, atentamente</w:t>
      </w:r>
      <w:r w:rsidR="0014060D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.</w:t>
      </w:r>
    </w:p>
    <w:p w14:paraId="4E660067" w14:textId="77777777" w:rsidR="006075C5" w:rsidRPr="006075C5" w:rsidRDefault="006075C5" w:rsidP="006075C5">
      <w:pPr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</w:pPr>
    </w:p>
    <w:p w14:paraId="6D817FE2" w14:textId="77777777" w:rsidR="0014060D" w:rsidRDefault="0014060D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</w:pPr>
    </w:p>
    <w:p w14:paraId="03B395DE" w14:textId="5992BDA0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b/>
          <w:position w:val="-1"/>
          <w:sz w:val="20"/>
          <w:szCs w:val="20"/>
          <w:lang w:val="es-ES" w:eastAsia="zh-CN"/>
        </w:rPr>
        <w:t>NOTA: adjuntar los siguientes documentos.</w:t>
      </w:r>
    </w:p>
    <w:p w14:paraId="1B8919A7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solicitud.</w:t>
      </w:r>
    </w:p>
    <w:p w14:paraId="75A9D163" w14:textId="0C907B50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Planilla descriptiva </w:t>
      </w:r>
      <w:r w:rsidR="00054826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</w:t>
      </w:r>
      <w:r w:rsidR="00054826"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importación</w:t>
      </w:r>
      <w:r w:rsidR="001F67EC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</w:t>
      </w:r>
      <w:r w:rsidR="001F67EC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de productos alimenticios</w:t>
      </w:r>
      <w:bookmarkStart w:id="1" w:name="_GoBack"/>
      <w:bookmarkEnd w:id="1"/>
      <w:r w:rsidR="00054826" w:rsidRPr="00802A2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– </w:t>
      </w:r>
      <w:r w:rsidR="00054826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FOR-DGRAPA-09</w:t>
      </w:r>
    </w:p>
    <w:p w14:paraId="0ED2CC3D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Copia autenticada de la Cedula de Identidad del solicitante y copia simple del RUC. </w:t>
      </w:r>
    </w:p>
    <w:p w14:paraId="47F1EAA5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Factura comercial, el cual no deberá exceder al   monto establecido por el Régimen Aduanero de Despacho menor en cuanto a su valor FOB (2 copias autenticadas).</w:t>
      </w:r>
    </w:p>
    <w:p w14:paraId="26C39568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Guía o conocimiento de embarque.</w:t>
      </w:r>
    </w:p>
    <w:p w14:paraId="38478BFA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Certificado Sanitario debidamente </w:t>
      </w:r>
      <w:proofErr w:type="spellStart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consularizado</w:t>
      </w:r>
      <w:proofErr w:type="spellEnd"/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 xml:space="preserve"> (copia autenticada).</w:t>
      </w:r>
    </w:p>
    <w:p w14:paraId="2BD1BD74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Copia simple del RE vigente.</w:t>
      </w:r>
    </w:p>
    <w:p w14:paraId="285DD77F" w14:textId="77777777" w:rsidR="006075C5" w:rsidRPr="006075C5" w:rsidRDefault="006075C5" w:rsidP="006075C5">
      <w:pPr>
        <w:numPr>
          <w:ilvl w:val="0"/>
          <w:numId w:val="10"/>
        </w:numPr>
        <w:spacing w:after="0" w:line="1" w:lineRule="atLeast"/>
        <w:ind w:leftChars="-1" w:left="284" w:hangingChars="143" w:hanging="286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position w:val="-1"/>
          <w:sz w:val="20"/>
          <w:szCs w:val="20"/>
          <w:lang w:val="es-ES" w:eastAsia="zh-CN"/>
        </w:rPr>
        <w:t>Nota de compromiso por parte del solicitante de no comercializar los productos, aclarando el uso y el lugar al que van a ser destinadas.</w:t>
      </w:r>
    </w:p>
    <w:p w14:paraId="3320DA23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0E5D30A2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val="es-ES" w:eastAsia="zh-CN"/>
        </w:rPr>
      </w:pPr>
      <w:r w:rsidRPr="006075C5"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  <w:t>OBSERVACIÓN: LAS AUTORIZACIONES Y LICENCIAS DE IMPORTACIÓN SE OTORGARÁN UNA SOLA VEZ POR PRODUCTO Y HASTA TRES VECES AL AÑO POR EMPRESA</w:t>
      </w:r>
      <w:r w:rsidRPr="006075C5">
        <w:rPr>
          <w:rFonts w:ascii="Arial" w:eastAsia="Times New Roman" w:hAnsi="Arial" w:cs="Arial"/>
          <w:position w:val="-1"/>
          <w:sz w:val="16"/>
          <w:szCs w:val="16"/>
          <w:lang w:val="es-ES" w:eastAsia="zh-CN"/>
        </w:rPr>
        <w:t>.</w:t>
      </w:r>
    </w:p>
    <w:p w14:paraId="281F6802" w14:textId="77777777" w:rsidR="006075C5" w:rsidRPr="006075C5" w:rsidRDefault="006075C5" w:rsidP="006075C5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16"/>
          <w:szCs w:val="16"/>
          <w:lang w:val="es-ES" w:eastAsia="zh-CN"/>
        </w:rPr>
      </w:pPr>
    </w:p>
    <w:p w14:paraId="71D6B658" w14:textId="1752BD19" w:rsidR="005A4711" w:rsidRPr="006075C5" w:rsidRDefault="005A4711" w:rsidP="006075C5">
      <w:pPr>
        <w:spacing w:after="0" w:line="360" w:lineRule="auto"/>
        <w:jc w:val="both"/>
        <w:rPr>
          <w:rFonts w:ascii="SimSun" w:eastAsia="SimSun" w:hAnsi="SimSun" w:cs="SimSun"/>
          <w:lang w:val="es-ES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5111"/>
      </w:tblGrid>
      <w:tr w:rsidR="005A4711" w:rsidRPr="0016777F" w14:paraId="5909F853" w14:textId="77777777" w:rsidTr="00C64982">
        <w:trPr>
          <w:trHeight w:val="216"/>
          <w:jc w:val="center"/>
        </w:trPr>
        <w:tc>
          <w:tcPr>
            <w:tcW w:w="4916" w:type="dxa"/>
            <w:hideMark/>
          </w:tcPr>
          <w:p w14:paraId="551E3778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14:paraId="0342C6D9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33D3148D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Director Técnico</w:t>
            </w:r>
          </w:p>
        </w:tc>
        <w:tc>
          <w:tcPr>
            <w:tcW w:w="5111" w:type="dxa"/>
            <w:hideMark/>
          </w:tcPr>
          <w:p w14:paraId="43C83506" w14:textId="77777777" w:rsidR="005A4711" w:rsidRPr="0016777F" w:rsidRDefault="005A4711" w:rsidP="00695468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14:paraId="72A702D0" w14:textId="77777777" w:rsidR="005A4711" w:rsidRPr="0016777F" w:rsidRDefault="005A4711" w:rsidP="006954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Firma y aclaración de firma</w:t>
            </w:r>
          </w:p>
          <w:p w14:paraId="0C23EB63" w14:textId="77777777" w:rsidR="005A4711" w:rsidRPr="0016777F" w:rsidRDefault="005A4711" w:rsidP="00695468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  <w:r w:rsidRPr="0016777F">
              <w:rPr>
                <w:rFonts w:ascii="Arial" w:hAnsi="Arial" w:cs="Arial"/>
                <w:sz w:val="20"/>
                <w:szCs w:val="20"/>
              </w:rPr>
              <w:t>Titular/Representante Legal</w:t>
            </w:r>
          </w:p>
        </w:tc>
      </w:tr>
    </w:tbl>
    <w:p w14:paraId="02D62B6C" w14:textId="77777777" w:rsidR="001E6AB6" w:rsidRPr="0016777F" w:rsidRDefault="001E6AB6" w:rsidP="005A47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D4C78DE" w14:textId="77777777" w:rsidR="005A4711" w:rsidRDefault="005A4711" w:rsidP="005A4711">
      <w:pPr>
        <w:spacing w:after="0" w:line="240" w:lineRule="auto"/>
        <w:rPr>
          <w:rFonts w:ascii="Arial" w:hAnsi="Arial" w:cs="Arial"/>
          <w:b/>
          <w:lang w:val="es-ES"/>
        </w:rPr>
      </w:pPr>
    </w:p>
    <w:sectPr w:rsidR="005A4711" w:rsidSect="00586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701" w:right="1041" w:bottom="851" w:left="993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0935D" w14:textId="77777777" w:rsidR="005C259B" w:rsidRDefault="005C259B" w:rsidP="005A4711">
      <w:pPr>
        <w:spacing w:after="0" w:line="240" w:lineRule="auto"/>
      </w:pPr>
      <w:r>
        <w:separator/>
      </w:r>
    </w:p>
  </w:endnote>
  <w:endnote w:type="continuationSeparator" w:id="0">
    <w:p w14:paraId="60D6CEEF" w14:textId="77777777" w:rsidR="005C259B" w:rsidRDefault="005C259B" w:rsidP="005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7845" w14:textId="77777777" w:rsidR="00EB6DEC" w:rsidRDefault="00EB6D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4A8" w14:textId="77777777" w:rsidR="00EB6DEC" w:rsidRDefault="00EB6D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C65C" w14:textId="77777777" w:rsidR="00EB6DEC" w:rsidRDefault="00EB6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1E72" w14:textId="77777777" w:rsidR="005C259B" w:rsidRDefault="005C259B" w:rsidP="005A4711">
      <w:pPr>
        <w:spacing w:after="0" w:line="240" w:lineRule="auto"/>
      </w:pPr>
      <w:r>
        <w:separator/>
      </w:r>
    </w:p>
  </w:footnote>
  <w:footnote w:type="continuationSeparator" w:id="0">
    <w:p w14:paraId="35052B51" w14:textId="77777777" w:rsidR="005C259B" w:rsidRDefault="005C259B" w:rsidP="005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46F5" w14:textId="77777777" w:rsidR="00EB6DEC" w:rsidRDefault="00EB6D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5" w:type="dxa"/>
      <w:tblLayout w:type="fixed"/>
      <w:tblLook w:val="04A0" w:firstRow="1" w:lastRow="0" w:firstColumn="1" w:lastColumn="0" w:noHBand="0" w:noVBand="1"/>
    </w:tblPr>
    <w:tblGrid>
      <w:gridCol w:w="2268"/>
      <w:gridCol w:w="5387"/>
      <w:gridCol w:w="992"/>
      <w:gridCol w:w="1701"/>
    </w:tblGrid>
    <w:tr w:rsidR="00496DFE" w:rsidRPr="00496DFE" w14:paraId="76EB1E62" w14:textId="77777777" w:rsidTr="0014060D">
      <w:trPr>
        <w:trHeight w:val="291"/>
      </w:trPr>
      <w:tc>
        <w:tcPr>
          <w:tcW w:w="22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523F3C" w14:textId="47743982" w:rsidR="00496DFE" w:rsidRPr="00496DFE" w:rsidRDefault="00496DFE" w:rsidP="00496DFE">
          <w:pPr>
            <w:snapToGrid w:val="0"/>
            <w:spacing w:after="0" w:line="240" w:lineRule="auto"/>
            <w:rPr>
              <w:rFonts w:ascii="Times New Roman" w:eastAsia="Times New Roman" w:hAnsi="Times New Roman"/>
              <w:b/>
              <w:lang w:eastAsia="zh-CN"/>
            </w:rPr>
          </w:pPr>
          <w:r w:rsidRPr="00496DFE">
            <w:rPr>
              <w:rFonts w:eastAsia="Times New Roman"/>
              <w:noProof/>
            </w:rPr>
            <w:drawing>
              <wp:inline distT="0" distB="0" distL="0" distR="0" wp14:anchorId="08FD37CC" wp14:editId="56564A7B">
                <wp:extent cx="1390650" cy="609600"/>
                <wp:effectExtent l="0" t="0" r="0" b="0"/>
                <wp:docPr id="9" name="Imagen 9" descr="Texto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6EEA9A" w14:textId="42A2FF42" w:rsidR="0014060D" w:rsidRDefault="00496DFE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SOLICITUD</w:t>
          </w:r>
          <w:r w:rsidRPr="0014407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lang w:val="es-ES" w:eastAsia="es-ES"/>
            </w:rPr>
            <w:t>AUTORIZACIÓN DE IMPORTACIÓN</w:t>
          </w:r>
        </w:p>
        <w:p w14:paraId="02276384" w14:textId="0BA57188" w:rsidR="0014060D" w:rsidRDefault="00374970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>MUESTRAS DE PRODUCTOS ALIMENTICIOS</w:t>
          </w:r>
        </w:p>
        <w:p w14:paraId="650112E5" w14:textId="77777777" w:rsidR="00374970" w:rsidRDefault="00374970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</w:p>
        <w:p w14:paraId="6F50CE7D" w14:textId="753EC6A3" w:rsidR="00496DFE" w:rsidRPr="00496DFE" w:rsidRDefault="0014060D" w:rsidP="00496DFE">
          <w:pPr>
            <w:keepNext/>
            <w:tabs>
              <w:tab w:val="left" w:pos="1760"/>
              <w:tab w:val="center" w:pos="4703"/>
            </w:tabs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lang w:val="es-ES" w:eastAsia="es-ES"/>
            </w:rPr>
          </w:pPr>
          <w:r>
            <w:rPr>
              <w:rFonts w:ascii="Arial" w:eastAsia="Times New Roman" w:hAnsi="Arial" w:cs="Arial"/>
              <w:b/>
              <w:lang w:val="es-ES" w:eastAsia="es-ES"/>
            </w:rPr>
            <w:t xml:space="preserve">CATEGORIA: </w:t>
          </w:r>
          <w:r w:rsidR="006075C5">
            <w:rPr>
              <w:rFonts w:ascii="Arial" w:eastAsia="Times New Roman" w:hAnsi="Arial" w:cs="Arial"/>
              <w:b/>
              <w:lang w:val="es-ES" w:eastAsia="es-ES"/>
            </w:rPr>
            <w:t>ESTUDIO DE MERCADO</w:t>
          </w: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0E8E9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Código: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820AF4" w14:textId="0CF191F5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FOR-DGRAPA-0</w:t>
          </w:r>
          <w:r w:rsidR="00EB6DEC">
            <w:rPr>
              <w:rFonts w:ascii="Arial" w:eastAsia="Times New Roman" w:hAnsi="Arial" w:cs="Arial"/>
              <w:sz w:val="18"/>
              <w:szCs w:val="18"/>
            </w:rPr>
            <w:t>5</w:t>
          </w:r>
        </w:p>
      </w:tc>
    </w:tr>
    <w:tr w:rsidR="00496DFE" w:rsidRPr="00496DFE" w14:paraId="70C14C74" w14:textId="77777777" w:rsidTr="0014060D">
      <w:trPr>
        <w:trHeight w:val="288"/>
      </w:trPr>
      <w:tc>
        <w:tcPr>
          <w:tcW w:w="22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F99D99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1FC421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B426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Versión: 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27179A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>00</w:t>
          </w:r>
        </w:p>
      </w:tc>
    </w:tr>
    <w:tr w:rsidR="00496DFE" w:rsidRPr="00496DFE" w14:paraId="123D11B5" w14:textId="77777777" w:rsidTr="0014060D">
      <w:trPr>
        <w:trHeight w:val="288"/>
      </w:trPr>
      <w:tc>
        <w:tcPr>
          <w:tcW w:w="22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9EF25B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C45C6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19E956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</w:rPr>
          </w:pPr>
          <w:r w:rsidRPr="00496DFE">
            <w:rPr>
              <w:rFonts w:ascii="Arial" w:eastAsia="Times New Roman" w:hAnsi="Arial" w:cs="Arial"/>
              <w:sz w:val="18"/>
              <w:szCs w:val="18"/>
            </w:rPr>
            <w:t xml:space="preserve">Vigencia: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193CC3" w14:textId="336F5498" w:rsidR="00496DFE" w:rsidRPr="00496DFE" w:rsidRDefault="006075C5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18</w:t>
          </w:r>
          <w:r w:rsidR="00496DFE" w:rsidRPr="00496DFE">
            <w:rPr>
              <w:rFonts w:ascii="Arial" w:eastAsia="Times New Roman" w:hAnsi="Arial" w:cs="Arial"/>
              <w:sz w:val="18"/>
              <w:szCs w:val="18"/>
            </w:rPr>
            <w:t>/02/2025</w:t>
          </w:r>
        </w:p>
      </w:tc>
    </w:tr>
    <w:tr w:rsidR="00496DFE" w:rsidRPr="00496DFE" w14:paraId="138CBF40" w14:textId="77777777" w:rsidTr="0014060D">
      <w:trPr>
        <w:trHeight w:val="288"/>
      </w:trPr>
      <w:tc>
        <w:tcPr>
          <w:tcW w:w="22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DD12D0" w14:textId="77777777" w:rsidR="00496DFE" w:rsidRPr="00496DFE" w:rsidRDefault="00496DFE" w:rsidP="00496DFE">
          <w:pPr>
            <w:spacing w:after="0" w:line="240" w:lineRule="auto"/>
            <w:rPr>
              <w:rFonts w:ascii="Times New Roman" w:eastAsia="Times New Roman" w:hAnsi="Times New Roman"/>
              <w:b/>
              <w:lang w:val="es-ES" w:eastAsia="zh-CN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278908" w14:textId="77777777" w:rsidR="00496DFE" w:rsidRPr="00496DFE" w:rsidRDefault="00496DFE" w:rsidP="00496DFE">
          <w:pPr>
            <w:spacing w:after="0" w:line="240" w:lineRule="auto"/>
            <w:jc w:val="center"/>
            <w:rPr>
              <w:rFonts w:eastAsia="Times New Roman" w:cs="Calibri"/>
              <w:lang w:val="es-ES" w:eastAsia="zh-CN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C0DF15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Página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3B071E" w14:textId="77777777" w:rsidR="00496DFE" w:rsidRPr="00496DFE" w:rsidRDefault="00496DFE" w:rsidP="00496DFE">
          <w:pPr>
            <w:spacing w:after="0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PAGE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 xml:space="preserve"> de 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begin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instrText xml:space="preserve"> NUMPAGES \* ARABIC </w:instrTex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separate"/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t>1</w:t>
          </w:r>
          <w:r w:rsidRPr="00496DFE">
            <w:rPr>
              <w:rFonts w:ascii="Arial" w:eastAsia="Times New Roman" w:hAnsi="Arial" w:cs="Arial"/>
              <w:bCs/>
              <w:sz w:val="18"/>
              <w:szCs w:val="18"/>
            </w:rPr>
            <w:fldChar w:fldCharType="end"/>
          </w:r>
        </w:p>
      </w:tc>
    </w:tr>
  </w:tbl>
  <w:p w14:paraId="0AE6D0B8" w14:textId="71780FF8" w:rsidR="005A4711" w:rsidRPr="00C64982" w:rsidRDefault="005A4711" w:rsidP="00C64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E25D" w14:textId="77777777" w:rsidR="00EB6DEC" w:rsidRDefault="00EB6D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D0A"/>
    <w:multiLevelType w:val="hybridMultilevel"/>
    <w:tmpl w:val="58B8E9B4"/>
    <w:lvl w:ilvl="0" w:tplc="218E8C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99C"/>
    <w:multiLevelType w:val="hybridMultilevel"/>
    <w:tmpl w:val="98187B9E"/>
    <w:lvl w:ilvl="0" w:tplc="A02E97EA">
      <w:start w:val="1"/>
      <w:numFmt w:val="decimal"/>
      <w:lvlText w:val="%1-"/>
      <w:lvlJc w:val="left"/>
      <w:pPr>
        <w:ind w:left="480" w:hanging="420"/>
      </w:pPr>
      <w:rPr>
        <w:rFonts w:eastAsia="Calibri" w:hint="default"/>
      </w:rPr>
    </w:lvl>
    <w:lvl w:ilvl="1" w:tplc="3C0A0019" w:tentative="1">
      <w:start w:val="1"/>
      <w:numFmt w:val="lowerLetter"/>
      <w:lvlText w:val="%2."/>
      <w:lvlJc w:val="left"/>
      <w:pPr>
        <w:ind w:left="1140" w:hanging="360"/>
      </w:pPr>
    </w:lvl>
    <w:lvl w:ilvl="2" w:tplc="3C0A001B" w:tentative="1">
      <w:start w:val="1"/>
      <w:numFmt w:val="lowerRoman"/>
      <w:lvlText w:val="%3."/>
      <w:lvlJc w:val="right"/>
      <w:pPr>
        <w:ind w:left="1860" w:hanging="180"/>
      </w:pPr>
    </w:lvl>
    <w:lvl w:ilvl="3" w:tplc="3C0A000F" w:tentative="1">
      <w:start w:val="1"/>
      <w:numFmt w:val="decimal"/>
      <w:lvlText w:val="%4."/>
      <w:lvlJc w:val="left"/>
      <w:pPr>
        <w:ind w:left="2580" w:hanging="360"/>
      </w:pPr>
    </w:lvl>
    <w:lvl w:ilvl="4" w:tplc="3C0A0019" w:tentative="1">
      <w:start w:val="1"/>
      <w:numFmt w:val="lowerLetter"/>
      <w:lvlText w:val="%5."/>
      <w:lvlJc w:val="left"/>
      <w:pPr>
        <w:ind w:left="3300" w:hanging="360"/>
      </w:pPr>
    </w:lvl>
    <w:lvl w:ilvl="5" w:tplc="3C0A001B" w:tentative="1">
      <w:start w:val="1"/>
      <w:numFmt w:val="lowerRoman"/>
      <w:lvlText w:val="%6."/>
      <w:lvlJc w:val="right"/>
      <w:pPr>
        <w:ind w:left="4020" w:hanging="180"/>
      </w:pPr>
    </w:lvl>
    <w:lvl w:ilvl="6" w:tplc="3C0A000F" w:tentative="1">
      <w:start w:val="1"/>
      <w:numFmt w:val="decimal"/>
      <w:lvlText w:val="%7."/>
      <w:lvlJc w:val="left"/>
      <w:pPr>
        <w:ind w:left="4740" w:hanging="360"/>
      </w:pPr>
    </w:lvl>
    <w:lvl w:ilvl="7" w:tplc="3C0A0019" w:tentative="1">
      <w:start w:val="1"/>
      <w:numFmt w:val="lowerLetter"/>
      <w:lvlText w:val="%8."/>
      <w:lvlJc w:val="left"/>
      <w:pPr>
        <w:ind w:left="5460" w:hanging="360"/>
      </w:pPr>
    </w:lvl>
    <w:lvl w:ilvl="8" w:tplc="3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A0480"/>
    <w:multiLevelType w:val="multilevel"/>
    <w:tmpl w:val="9910A264"/>
    <w:lvl w:ilvl="0">
      <w:start w:val="1"/>
      <w:numFmt w:val="decimal"/>
      <w:pStyle w:val="Ttulo1"/>
      <w:lvlText w:val="%1."/>
      <w:lvlJc w:val="left"/>
      <w:pPr>
        <w:ind w:left="1065" w:hanging="705"/>
      </w:pPr>
      <w:rPr>
        <w:rFonts w:ascii="Arial" w:eastAsia="Times New Roman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firstLine="0"/>
      </w:pPr>
    </w:lvl>
    <w:lvl w:ilvl="2">
      <w:start w:val="1"/>
      <w:numFmt w:val="bullet"/>
      <w:pStyle w:val="Ttulo3"/>
      <w:lvlText w:val=""/>
      <w:lvlJc w:val="left"/>
      <w:pPr>
        <w:ind w:firstLine="0"/>
      </w:pPr>
    </w:lvl>
    <w:lvl w:ilvl="3">
      <w:start w:val="1"/>
      <w:numFmt w:val="bullet"/>
      <w:lvlText w:val=""/>
      <w:lvlJc w:val="left"/>
      <w:pPr>
        <w:ind w:firstLine="0"/>
      </w:pPr>
    </w:lvl>
    <w:lvl w:ilvl="4">
      <w:start w:val="1"/>
      <w:numFmt w:val="bullet"/>
      <w:lvlText w:val=""/>
      <w:lvlJc w:val="left"/>
      <w:pPr>
        <w:ind w:firstLine="0"/>
      </w:pPr>
    </w:lvl>
    <w:lvl w:ilvl="5">
      <w:start w:val="1"/>
      <w:numFmt w:val="bullet"/>
      <w:pStyle w:val="Ttulo6"/>
      <w:lvlText w:val=""/>
      <w:lvlJc w:val="left"/>
      <w:pPr>
        <w:ind w:firstLine="0"/>
      </w:pPr>
    </w:lvl>
    <w:lvl w:ilvl="6">
      <w:start w:val="1"/>
      <w:numFmt w:val="bullet"/>
      <w:pStyle w:val="Ttulo7"/>
      <w:lvlText w:val=""/>
      <w:lvlJc w:val="left"/>
      <w:pPr>
        <w:ind w:firstLine="0"/>
      </w:pPr>
    </w:lvl>
    <w:lvl w:ilvl="7">
      <w:start w:val="1"/>
      <w:numFmt w:val="bullet"/>
      <w:lvlText w:val=""/>
      <w:lvlJc w:val="left"/>
      <w:pPr>
        <w:ind w:firstLine="0"/>
      </w:pPr>
    </w:lvl>
    <w:lvl w:ilvl="8">
      <w:start w:val="1"/>
      <w:numFmt w:val="bullet"/>
      <w:lvlText w:val=""/>
      <w:lvlJc w:val="left"/>
      <w:pPr>
        <w:ind w:firstLine="0"/>
      </w:pPr>
    </w:lvl>
  </w:abstractNum>
  <w:abstractNum w:abstractNumId="3" w15:restartNumberingAfterBreak="0">
    <w:nsid w:val="31B5338B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55514"/>
    <w:multiLevelType w:val="hybridMultilevel"/>
    <w:tmpl w:val="0738641A"/>
    <w:lvl w:ilvl="0" w:tplc="62DE5C94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970" w:hanging="360"/>
      </w:pPr>
    </w:lvl>
    <w:lvl w:ilvl="2" w:tplc="3C0A001B" w:tentative="1">
      <w:start w:val="1"/>
      <w:numFmt w:val="lowerRoman"/>
      <w:lvlText w:val="%3."/>
      <w:lvlJc w:val="right"/>
      <w:pPr>
        <w:ind w:left="1690" w:hanging="180"/>
      </w:pPr>
    </w:lvl>
    <w:lvl w:ilvl="3" w:tplc="3C0A000F" w:tentative="1">
      <w:start w:val="1"/>
      <w:numFmt w:val="decimal"/>
      <w:lvlText w:val="%4."/>
      <w:lvlJc w:val="left"/>
      <w:pPr>
        <w:ind w:left="2410" w:hanging="360"/>
      </w:pPr>
    </w:lvl>
    <w:lvl w:ilvl="4" w:tplc="3C0A0019" w:tentative="1">
      <w:start w:val="1"/>
      <w:numFmt w:val="lowerLetter"/>
      <w:lvlText w:val="%5."/>
      <w:lvlJc w:val="left"/>
      <w:pPr>
        <w:ind w:left="3130" w:hanging="360"/>
      </w:pPr>
    </w:lvl>
    <w:lvl w:ilvl="5" w:tplc="3C0A001B" w:tentative="1">
      <w:start w:val="1"/>
      <w:numFmt w:val="lowerRoman"/>
      <w:lvlText w:val="%6."/>
      <w:lvlJc w:val="right"/>
      <w:pPr>
        <w:ind w:left="3850" w:hanging="180"/>
      </w:pPr>
    </w:lvl>
    <w:lvl w:ilvl="6" w:tplc="3C0A000F" w:tentative="1">
      <w:start w:val="1"/>
      <w:numFmt w:val="decimal"/>
      <w:lvlText w:val="%7."/>
      <w:lvlJc w:val="left"/>
      <w:pPr>
        <w:ind w:left="4570" w:hanging="360"/>
      </w:pPr>
    </w:lvl>
    <w:lvl w:ilvl="7" w:tplc="3C0A0019" w:tentative="1">
      <w:start w:val="1"/>
      <w:numFmt w:val="lowerLetter"/>
      <w:lvlText w:val="%8."/>
      <w:lvlJc w:val="left"/>
      <w:pPr>
        <w:ind w:left="5290" w:hanging="360"/>
      </w:pPr>
    </w:lvl>
    <w:lvl w:ilvl="8" w:tplc="3C0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 w15:restartNumberingAfterBreak="0">
    <w:nsid w:val="5AF94FFC"/>
    <w:multiLevelType w:val="hybridMultilevel"/>
    <w:tmpl w:val="4B6E280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560A"/>
    <w:multiLevelType w:val="hybridMultilevel"/>
    <w:tmpl w:val="EE34F7A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7C8D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1352"/>
    <w:multiLevelType w:val="hybridMultilevel"/>
    <w:tmpl w:val="48229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6561C"/>
    <w:multiLevelType w:val="hybridMultilevel"/>
    <w:tmpl w:val="5E96FB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B6"/>
    <w:rsid w:val="00000904"/>
    <w:rsid w:val="00054826"/>
    <w:rsid w:val="000D7BC7"/>
    <w:rsid w:val="0014060D"/>
    <w:rsid w:val="00197F7A"/>
    <w:rsid w:val="001E6AB6"/>
    <w:rsid w:val="001F67EC"/>
    <w:rsid w:val="00237C1C"/>
    <w:rsid w:val="00265280"/>
    <w:rsid w:val="002F001E"/>
    <w:rsid w:val="00374970"/>
    <w:rsid w:val="00496DFE"/>
    <w:rsid w:val="00577BCB"/>
    <w:rsid w:val="005867AB"/>
    <w:rsid w:val="005A4711"/>
    <w:rsid w:val="005C259B"/>
    <w:rsid w:val="005F4A6D"/>
    <w:rsid w:val="006075C5"/>
    <w:rsid w:val="00695468"/>
    <w:rsid w:val="00863A58"/>
    <w:rsid w:val="0096077D"/>
    <w:rsid w:val="009A3E68"/>
    <w:rsid w:val="00A4524B"/>
    <w:rsid w:val="00A51980"/>
    <w:rsid w:val="00B00E75"/>
    <w:rsid w:val="00BB2DE6"/>
    <w:rsid w:val="00C425D8"/>
    <w:rsid w:val="00C64982"/>
    <w:rsid w:val="00EA5AC7"/>
    <w:rsid w:val="00EB6DEC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4CDC72"/>
  <w15:chartTrackingRefBased/>
  <w15:docId w15:val="{A518CB87-608E-4C5C-AD93-F8F1340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7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75C5"/>
    <w:pPr>
      <w:keepNext/>
      <w:numPr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5C5"/>
    <w:pPr>
      <w:keepNext/>
      <w:numPr>
        <w:ilvl w:val="2"/>
        <w:numId w:val="10"/>
      </w:numPr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5C5"/>
    <w:pPr>
      <w:keepNext/>
      <w:numPr>
        <w:ilvl w:val="5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Times New Roman" w:hAnsi="Arial" w:cs="Arial"/>
      <w:b/>
      <w:i/>
      <w:color w:val="000000"/>
      <w:position w:val="-1"/>
      <w:sz w:val="24"/>
      <w:szCs w:val="20"/>
      <w:u w:val="single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rsid w:val="006075C5"/>
    <w:pPr>
      <w:keepNext/>
      <w:numPr>
        <w:ilvl w:val="6"/>
        <w:numId w:val="10"/>
      </w:numPr>
      <w:spacing w:after="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Arial" w:eastAsia="Times New Roman" w:hAnsi="Arial" w:cs="Arial"/>
      <w:b/>
      <w:color w:val="000000"/>
      <w:position w:val="-1"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711"/>
  </w:style>
  <w:style w:type="paragraph" w:styleId="Piedepgina">
    <w:name w:val="footer"/>
    <w:basedOn w:val="Normal"/>
    <w:link w:val="PiedepginaCar"/>
    <w:uiPriority w:val="99"/>
    <w:unhideWhenUsed/>
    <w:rsid w:val="005A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11"/>
  </w:style>
  <w:style w:type="paragraph" w:styleId="Prrafodelista">
    <w:name w:val="List Paragraph"/>
    <w:basedOn w:val="Normal"/>
    <w:uiPriority w:val="34"/>
    <w:qFormat/>
    <w:rsid w:val="005A4711"/>
    <w:pPr>
      <w:ind w:left="720"/>
      <w:contextualSpacing/>
    </w:pPr>
  </w:style>
  <w:style w:type="paragraph" w:customStyle="1" w:styleId="Textosinformato1">
    <w:name w:val="Texto sin formato1"/>
    <w:basedOn w:val="Normal"/>
    <w:rsid w:val="005A47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5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F4A6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075C5"/>
    <w:rPr>
      <w:rFonts w:ascii="Arial" w:eastAsia="Times New Roman" w:hAnsi="Arial" w:cs="Arial"/>
      <w:b/>
      <w:bCs/>
      <w:kern w:val="2"/>
      <w:position w:val="-1"/>
      <w:sz w:val="32"/>
      <w:szCs w:val="32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5C5"/>
    <w:rPr>
      <w:rFonts w:ascii="Arial" w:eastAsia="Times New Roman" w:hAnsi="Arial" w:cs="Arial"/>
      <w:b/>
      <w:bCs/>
      <w:position w:val="-1"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5C5"/>
    <w:rPr>
      <w:rFonts w:ascii="Arial" w:eastAsia="Times New Roman" w:hAnsi="Arial" w:cs="Arial"/>
      <w:b/>
      <w:i/>
      <w:color w:val="000000"/>
      <w:position w:val="-1"/>
      <w:sz w:val="24"/>
      <w:u w:val="single"/>
      <w:lang w:val="es-ES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075C5"/>
    <w:rPr>
      <w:rFonts w:ascii="Arial" w:eastAsia="Times New Roman" w:hAnsi="Arial" w:cs="Arial"/>
      <w:b/>
      <w:color w:val="000000"/>
      <w:position w:val="-1"/>
      <w:sz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NEXO%20II_VII_FORMULARIO_SAL_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II_VII_FORMULARIO_SAL_2020</Template>
  <TotalTime>37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2025-01-30T14:39:00Z</cp:lastPrinted>
  <dcterms:created xsi:type="dcterms:W3CDTF">2025-02-18T13:09:00Z</dcterms:created>
  <dcterms:modified xsi:type="dcterms:W3CDTF">2025-02-18T15:39:00Z</dcterms:modified>
</cp:coreProperties>
</file>