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2D" w:rsidRDefault="005800CD" w:rsidP="004F2EC3">
      <w:pPr>
        <w:ind w:right="39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C0C0C"/>
          <w:sz w:val="24"/>
          <w:szCs w:val="24"/>
        </w:rPr>
        <w:t>ANEXO I</w:t>
      </w:r>
    </w:p>
    <w:p w:rsidR="000C4A2D" w:rsidRDefault="005800CD">
      <w:pPr>
        <w:spacing w:before="9"/>
        <w:ind w:right="39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C0C0C"/>
          <w:sz w:val="24"/>
          <w:szCs w:val="24"/>
        </w:rPr>
        <w:t>Solicitud de Renovación de Registro Sanitario de Medicamentos biológicos bajo declaración jurada.</w:t>
      </w:r>
    </w:p>
    <w:p w:rsidR="000C4A2D" w:rsidRDefault="005800CD">
      <w:pPr>
        <w:spacing w:before="120"/>
        <w:ind w:right="397"/>
        <w:jc w:val="right"/>
        <w:rPr>
          <w:rFonts w:ascii="Arial" w:eastAsia="Arial" w:hAnsi="Arial" w:cs="Arial"/>
          <w:color w:val="0C0C0C"/>
        </w:rPr>
      </w:pPr>
      <w:r>
        <w:rPr>
          <w:rFonts w:ascii="Arial" w:eastAsia="Arial" w:hAnsi="Arial" w:cs="Arial"/>
          <w:color w:val="0C0C0C"/>
        </w:rPr>
        <w:t xml:space="preserve">Asunción, ___ de ___________ </w:t>
      </w:r>
      <w:proofErr w:type="spellStart"/>
      <w:r>
        <w:rPr>
          <w:rFonts w:ascii="Arial" w:eastAsia="Arial" w:hAnsi="Arial" w:cs="Arial"/>
          <w:color w:val="0C0C0C"/>
        </w:rPr>
        <w:t>de</w:t>
      </w:r>
      <w:proofErr w:type="spellEnd"/>
      <w:r>
        <w:rPr>
          <w:rFonts w:ascii="Arial" w:eastAsia="Arial" w:hAnsi="Arial" w:cs="Arial"/>
          <w:color w:val="0C0C0C"/>
        </w:rPr>
        <w:t xml:space="preserve"> 20__</w:t>
      </w:r>
    </w:p>
    <w:p w:rsidR="000C4A2D" w:rsidRDefault="005800CD" w:rsidP="00C33CDC">
      <w:pPr>
        <w:spacing w:before="120"/>
        <w:ind w:left="142" w:right="397"/>
        <w:jc w:val="both"/>
        <w:rPr>
          <w:rFonts w:ascii="Arial" w:eastAsia="Arial" w:hAnsi="Arial" w:cs="Arial"/>
          <w:color w:val="0C0C0C"/>
        </w:rPr>
      </w:pPr>
      <w:r>
        <w:rPr>
          <w:rFonts w:ascii="Arial" w:eastAsia="Arial" w:hAnsi="Arial" w:cs="Arial"/>
          <w:color w:val="0C0C0C"/>
        </w:rPr>
        <w:t>SEÑOR</w:t>
      </w:r>
    </w:p>
    <w:p w:rsidR="000C4A2D" w:rsidRDefault="005800CD">
      <w:pPr>
        <w:ind w:left="188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b/>
          <w:color w:val="0C0C0C"/>
        </w:rPr>
        <w:t>MSc</w:t>
      </w:r>
      <w:proofErr w:type="spellEnd"/>
      <w:r>
        <w:rPr>
          <w:rFonts w:ascii="Arial" w:eastAsia="Arial" w:hAnsi="Arial" w:cs="Arial"/>
          <w:b/>
          <w:color w:val="3D3D3D"/>
        </w:rPr>
        <w:t xml:space="preserve">. </w:t>
      </w:r>
      <w:r>
        <w:rPr>
          <w:rFonts w:ascii="Arial" w:eastAsia="Arial" w:hAnsi="Arial" w:cs="Arial"/>
          <w:b/>
          <w:color w:val="0C0C0C"/>
        </w:rPr>
        <w:t>Q.F. JORGE ILIOU SILVERO</w:t>
      </w:r>
      <w:r>
        <w:rPr>
          <w:rFonts w:ascii="Arial" w:eastAsia="Arial" w:hAnsi="Arial" w:cs="Arial"/>
          <w:b/>
          <w:color w:val="3D3D3D"/>
        </w:rPr>
        <w:t xml:space="preserve">, </w:t>
      </w:r>
      <w:r>
        <w:rPr>
          <w:rFonts w:ascii="Arial" w:eastAsia="Arial" w:hAnsi="Arial" w:cs="Arial"/>
          <w:i/>
          <w:color w:val="232323"/>
        </w:rPr>
        <w:t xml:space="preserve">Director </w:t>
      </w:r>
      <w:r>
        <w:rPr>
          <w:rFonts w:ascii="Arial" w:eastAsia="Arial" w:hAnsi="Arial" w:cs="Arial"/>
          <w:i/>
          <w:color w:val="0C0C0C"/>
        </w:rPr>
        <w:t xml:space="preserve">Nacional </w:t>
      </w:r>
      <w:r>
        <w:rPr>
          <w:rFonts w:ascii="Arial" w:eastAsia="Arial" w:hAnsi="Arial" w:cs="Arial"/>
          <w:i/>
          <w:color w:val="232323"/>
        </w:rPr>
        <w:t>Interino</w:t>
      </w:r>
    </w:p>
    <w:p w:rsidR="000C4A2D" w:rsidRDefault="005800CD">
      <w:pPr>
        <w:spacing w:before="9"/>
        <w:ind w:left="18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C0C0C"/>
        </w:rPr>
        <w:t>Dirección Nacional de Vigilancia Sanitaria</w:t>
      </w: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37"/>
        </w:tabs>
        <w:spacing w:before="239" w:after="0" w:line="240" w:lineRule="auto"/>
        <w:ind w:left="253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232323"/>
          <w:sz w:val="23"/>
          <w:szCs w:val="23"/>
        </w:rPr>
        <w:t xml:space="preserve">En representación del </w:t>
      </w:r>
      <w:r>
        <w:rPr>
          <w:rFonts w:ascii="Arial" w:eastAsia="Arial" w:hAnsi="Arial" w:cs="Arial"/>
          <w:i/>
          <w:color w:val="0C0C0C"/>
          <w:sz w:val="23"/>
          <w:szCs w:val="23"/>
        </w:rPr>
        <w:t xml:space="preserve">titular </w:t>
      </w:r>
      <w:r>
        <w:rPr>
          <w:rFonts w:ascii="Arial" w:eastAsia="Arial" w:hAnsi="Arial" w:cs="Arial"/>
          <w:i/>
          <w:color w:val="232323"/>
          <w:sz w:val="23"/>
          <w:szCs w:val="23"/>
        </w:rPr>
        <w:t>del Registro Sanitario N</w:t>
      </w:r>
      <w:r>
        <w:rPr>
          <w:rFonts w:ascii="Arial" w:eastAsia="Arial" w:hAnsi="Arial" w:cs="Arial"/>
          <w:i/>
          <w:color w:val="5E5E5E"/>
          <w:sz w:val="23"/>
          <w:szCs w:val="23"/>
        </w:rPr>
        <w:t>°</w:t>
      </w:r>
      <w:r>
        <w:rPr>
          <w:rFonts w:ascii="Arial" w:eastAsia="Arial" w:hAnsi="Arial" w:cs="Arial"/>
          <w:i/>
          <w:color w:val="5E5E5E"/>
          <w:sz w:val="23"/>
          <w:szCs w:val="23"/>
          <w:u w:val="single"/>
        </w:rPr>
        <w:tab/>
      </w: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1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tbl>
      <w:tblPr>
        <w:tblStyle w:val="a"/>
        <w:tblW w:w="8579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5546"/>
      </w:tblGrid>
      <w:tr w:rsidR="000C4A2D">
        <w:trPr>
          <w:trHeight w:val="374"/>
        </w:trPr>
        <w:tc>
          <w:tcPr>
            <w:tcW w:w="3033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9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C0C0C"/>
              </w:rPr>
              <w:t>Razón</w:t>
            </w:r>
            <w:proofErr w:type="spellEnd"/>
            <w:r>
              <w:rPr>
                <w:rFonts w:ascii="Arial" w:eastAsia="Arial" w:hAnsi="Arial" w:cs="Arial"/>
                <w:color w:val="0C0C0C"/>
              </w:rPr>
              <w:t xml:space="preserve"> </w:t>
            </w:r>
            <w:r>
              <w:rPr>
                <w:rFonts w:ascii="Arial" w:eastAsia="Arial" w:hAnsi="Arial" w:cs="Arial"/>
                <w:color w:val="232323"/>
              </w:rPr>
              <w:t>social</w:t>
            </w:r>
          </w:p>
        </w:tc>
        <w:tc>
          <w:tcPr>
            <w:tcW w:w="554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326"/>
        </w:trPr>
        <w:tc>
          <w:tcPr>
            <w:tcW w:w="3033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9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C0C0C"/>
              </w:rPr>
              <w:t>RUC N°</w:t>
            </w:r>
          </w:p>
        </w:tc>
        <w:tc>
          <w:tcPr>
            <w:tcW w:w="554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326"/>
        </w:trPr>
        <w:tc>
          <w:tcPr>
            <w:tcW w:w="3033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9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C0C0C"/>
              </w:rPr>
              <w:t>RE N°</w:t>
            </w:r>
          </w:p>
        </w:tc>
        <w:tc>
          <w:tcPr>
            <w:tcW w:w="554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1115"/>
        </w:trPr>
        <w:tc>
          <w:tcPr>
            <w:tcW w:w="3033" w:type="dxa"/>
          </w:tcPr>
          <w:p w:rsidR="000C4A2D" w:rsidRPr="00AC1FF8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2" w:lineRule="auto"/>
              <w:ind w:left="106" w:hanging="3"/>
              <w:rPr>
                <w:rFonts w:ascii="Arial" w:eastAsia="Arial" w:hAnsi="Arial" w:cs="Arial"/>
                <w:color w:val="000000"/>
                <w:lang w:val="es-PY"/>
              </w:rPr>
            </w:pPr>
            <w:r w:rsidRPr="00AC1FF8">
              <w:rPr>
                <w:rFonts w:ascii="Arial" w:eastAsia="Arial" w:hAnsi="Arial" w:cs="Arial"/>
                <w:color w:val="232323"/>
                <w:lang w:val="es-PY"/>
              </w:rPr>
              <w:t>Categoría</w:t>
            </w:r>
            <w:r w:rsidRPr="00AC1FF8">
              <w:rPr>
                <w:rFonts w:ascii="Arial" w:eastAsia="Arial" w:hAnsi="Arial" w:cs="Arial"/>
                <w:color w:val="4F4F4F"/>
                <w:lang w:val="es-PY"/>
              </w:rPr>
              <w:t>:</w:t>
            </w:r>
            <w:r w:rsidRPr="00AC1FF8">
              <w:rPr>
                <w:rFonts w:ascii="Arial" w:eastAsia="Arial" w:hAnsi="Arial" w:cs="Arial"/>
                <w:color w:val="232323"/>
                <w:lang w:val="es-PY"/>
              </w:rPr>
              <w:t>(</w:t>
            </w:r>
            <w:r w:rsidRPr="00AC1FF8">
              <w:rPr>
                <w:rFonts w:ascii="Arial" w:eastAsia="Arial" w:hAnsi="Arial" w:cs="Arial"/>
                <w:color w:val="0C0C0C"/>
                <w:lang w:val="es-PY"/>
              </w:rPr>
              <w:t xml:space="preserve">Importadora- </w:t>
            </w:r>
            <w:r w:rsidRPr="00AC1FF8">
              <w:rPr>
                <w:rFonts w:ascii="Arial" w:eastAsia="Arial" w:hAnsi="Arial" w:cs="Arial"/>
                <w:color w:val="232323"/>
                <w:lang w:val="es-PY"/>
              </w:rPr>
              <w:t xml:space="preserve">Laboratorio de </w:t>
            </w:r>
            <w:r w:rsidRPr="00AC1FF8">
              <w:rPr>
                <w:rFonts w:ascii="Arial" w:eastAsia="Arial" w:hAnsi="Arial" w:cs="Arial"/>
                <w:color w:val="0C0C0C"/>
                <w:lang w:val="es-PY"/>
              </w:rPr>
              <w:t>producción- F</w:t>
            </w:r>
            <w:r w:rsidRPr="00AC1FF8">
              <w:rPr>
                <w:rFonts w:ascii="Arial" w:eastAsia="Arial" w:hAnsi="Arial" w:cs="Arial"/>
                <w:color w:val="232323"/>
                <w:lang w:val="es-PY"/>
              </w:rPr>
              <w:t>raccionadora/envasadora)</w:t>
            </w:r>
          </w:p>
        </w:tc>
        <w:tc>
          <w:tcPr>
            <w:tcW w:w="5546" w:type="dxa"/>
          </w:tcPr>
          <w:p w:rsidR="000C4A2D" w:rsidRPr="00AC1FF8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PY"/>
              </w:rPr>
            </w:pPr>
          </w:p>
        </w:tc>
      </w:tr>
      <w:tr w:rsidR="000C4A2D">
        <w:trPr>
          <w:trHeight w:val="335"/>
        </w:trPr>
        <w:tc>
          <w:tcPr>
            <w:tcW w:w="3033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232323"/>
              </w:rPr>
              <w:t>Domicilio</w:t>
            </w:r>
            <w:proofErr w:type="spellEnd"/>
          </w:p>
        </w:tc>
        <w:tc>
          <w:tcPr>
            <w:tcW w:w="554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04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232323"/>
          <w:sz w:val="23"/>
          <w:szCs w:val="23"/>
        </w:rPr>
        <w:t>Quienes suscriben</w:t>
      </w:r>
      <w:r>
        <w:rPr>
          <w:rFonts w:ascii="Arial" w:eastAsia="Arial" w:hAnsi="Arial" w:cs="Arial"/>
          <w:i/>
          <w:color w:val="4F4F4F"/>
          <w:sz w:val="23"/>
          <w:szCs w:val="23"/>
        </w:rPr>
        <w:t>:</w:t>
      </w:r>
    </w:p>
    <w:tbl>
      <w:tblPr>
        <w:tblStyle w:val="a0"/>
        <w:tblW w:w="8639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5663"/>
      </w:tblGrid>
      <w:tr w:rsidR="000C4A2D">
        <w:trPr>
          <w:trHeight w:val="364"/>
        </w:trPr>
        <w:tc>
          <w:tcPr>
            <w:tcW w:w="2976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232323"/>
              </w:rPr>
              <w:t>Responsable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C0C0C"/>
              </w:rPr>
              <w:t>técnico</w:t>
            </w:r>
            <w:proofErr w:type="spellEnd"/>
          </w:p>
        </w:tc>
        <w:tc>
          <w:tcPr>
            <w:tcW w:w="56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345"/>
        </w:trPr>
        <w:tc>
          <w:tcPr>
            <w:tcW w:w="2976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C0C0C"/>
              </w:rPr>
              <w:t>Reg. Prof. N</w:t>
            </w:r>
            <w:r>
              <w:rPr>
                <w:rFonts w:ascii="Arial" w:eastAsia="Arial" w:hAnsi="Arial" w:cs="Arial"/>
                <w:color w:val="4F4F4F"/>
              </w:rPr>
              <w:t>°</w:t>
            </w:r>
          </w:p>
        </w:tc>
        <w:tc>
          <w:tcPr>
            <w:tcW w:w="56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335"/>
        </w:trPr>
        <w:tc>
          <w:tcPr>
            <w:tcW w:w="2976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C0C0C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color w:val="0C0C0C"/>
              </w:rPr>
              <w:t xml:space="preserve"> Legal</w:t>
            </w:r>
          </w:p>
        </w:tc>
        <w:tc>
          <w:tcPr>
            <w:tcW w:w="56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326"/>
        </w:trPr>
        <w:tc>
          <w:tcPr>
            <w:tcW w:w="2976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2323"/>
              </w:rPr>
              <w:t xml:space="preserve">C.I. </w:t>
            </w:r>
            <w:r>
              <w:rPr>
                <w:rFonts w:ascii="Arial" w:eastAsia="Arial" w:hAnsi="Arial" w:cs="Arial"/>
                <w:color w:val="0C0C0C"/>
              </w:rPr>
              <w:t>N</w:t>
            </w:r>
            <w:r>
              <w:rPr>
                <w:rFonts w:ascii="Arial" w:eastAsia="Arial" w:hAnsi="Arial" w:cs="Arial"/>
                <w:color w:val="4F4F4F"/>
              </w:rPr>
              <w:t>°</w:t>
            </w:r>
          </w:p>
        </w:tc>
        <w:tc>
          <w:tcPr>
            <w:tcW w:w="56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left="204" w:right="527" w:hanging="6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232323"/>
          <w:sz w:val="23"/>
          <w:szCs w:val="23"/>
        </w:rPr>
        <w:t xml:space="preserve">Solicitan para </w:t>
      </w:r>
      <w:r>
        <w:rPr>
          <w:rFonts w:ascii="Arial" w:eastAsia="Arial" w:hAnsi="Arial" w:cs="Arial"/>
          <w:i/>
          <w:color w:val="0C0C0C"/>
          <w:sz w:val="23"/>
          <w:szCs w:val="23"/>
        </w:rPr>
        <w:t xml:space="preserve">los fines </w:t>
      </w:r>
      <w:r>
        <w:rPr>
          <w:rFonts w:ascii="Arial" w:eastAsia="Arial" w:hAnsi="Arial" w:cs="Arial"/>
          <w:i/>
          <w:color w:val="232323"/>
          <w:sz w:val="23"/>
          <w:szCs w:val="23"/>
        </w:rPr>
        <w:t>pertinentes</w:t>
      </w:r>
      <w:r>
        <w:rPr>
          <w:rFonts w:ascii="Arial" w:eastAsia="Arial" w:hAnsi="Arial" w:cs="Arial"/>
          <w:i/>
          <w:color w:val="5E5E5E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color w:val="3D3D3D"/>
          <w:sz w:val="23"/>
          <w:szCs w:val="23"/>
        </w:rPr>
        <w:t xml:space="preserve">la </w:t>
      </w:r>
      <w:r>
        <w:rPr>
          <w:rFonts w:ascii="Arial" w:eastAsia="Arial" w:hAnsi="Arial" w:cs="Arial"/>
          <w:i/>
          <w:color w:val="0C0C0C"/>
          <w:sz w:val="23"/>
          <w:szCs w:val="23"/>
        </w:rPr>
        <w:t xml:space="preserve">Renovación </w:t>
      </w:r>
      <w:r>
        <w:rPr>
          <w:rFonts w:ascii="Arial" w:eastAsia="Arial" w:hAnsi="Arial" w:cs="Arial"/>
          <w:i/>
          <w:color w:val="232323"/>
          <w:sz w:val="23"/>
          <w:szCs w:val="23"/>
        </w:rPr>
        <w:t xml:space="preserve">del </w:t>
      </w:r>
      <w:r>
        <w:rPr>
          <w:rFonts w:ascii="Arial" w:eastAsia="Arial" w:hAnsi="Arial" w:cs="Arial"/>
          <w:i/>
          <w:color w:val="0C0C0C"/>
          <w:sz w:val="23"/>
          <w:szCs w:val="23"/>
        </w:rPr>
        <w:t xml:space="preserve">Registro </w:t>
      </w:r>
      <w:r>
        <w:rPr>
          <w:rFonts w:ascii="Arial" w:eastAsia="Arial" w:hAnsi="Arial" w:cs="Arial"/>
          <w:i/>
          <w:color w:val="232323"/>
          <w:sz w:val="23"/>
          <w:szCs w:val="23"/>
        </w:rPr>
        <w:t>Sanitario con datos</w:t>
      </w:r>
      <w:r>
        <w:rPr>
          <w:rFonts w:ascii="Arial" w:eastAsia="Arial" w:hAnsi="Arial" w:cs="Arial"/>
          <w:i/>
          <w:color w:val="4F4F4F"/>
          <w:sz w:val="23"/>
          <w:szCs w:val="23"/>
        </w:rPr>
        <w:t>:</w:t>
      </w:r>
    </w:p>
    <w:tbl>
      <w:tblPr>
        <w:tblStyle w:val="a1"/>
        <w:tblW w:w="8657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5672"/>
      </w:tblGrid>
      <w:tr w:rsidR="000C4A2D">
        <w:trPr>
          <w:trHeight w:val="297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9" w:lineRule="auto"/>
              <w:ind w:left="11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232323"/>
              </w:rPr>
              <w:t>Denominación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común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internacional</w:t>
            </w:r>
            <w:proofErr w:type="spellEnd"/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68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232323"/>
              </w:rPr>
              <w:t>Denominación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comercial</w:t>
            </w:r>
            <w:proofErr w:type="spellEnd"/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68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9" w:lineRule="auto"/>
              <w:ind w:left="11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C0C0C"/>
              </w:rPr>
              <w:t>Fo</w:t>
            </w:r>
            <w:r>
              <w:rPr>
                <w:rFonts w:ascii="Arial" w:eastAsia="Arial" w:hAnsi="Arial" w:cs="Arial"/>
                <w:color w:val="3D3D3D"/>
              </w:rPr>
              <w:t>r</w:t>
            </w:r>
            <w:r>
              <w:rPr>
                <w:rFonts w:ascii="Arial" w:eastAsia="Arial" w:hAnsi="Arial" w:cs="Arial"/>
                <w:color w:val="232323"/>
              </w:rPr>
              <w:t xml:space="preserve">ma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farmacéutica</w:t>
            </w:r>
            <w:proofErr w:type="spellEnd"/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49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232323"/>
              </w:rPr>
              <w:lastRenderedPageBreak/>
              <w:t>Concentración</w:t>
            </w:r>
            <w:proofErr w:type="spellEnd"/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499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9" w:right="122" w:hanging="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2323"/>
              </w:rPr>
              <w:t>Origen (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nacional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importado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>)</w:t>
            </w:r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325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232323"/>
              </w:rPr>
              <w:t>Procedencia</w:t>
            </w:r>
            <w:proofErr w:type="spellEnd"/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78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9" w:lineRule="auto"/>
              <w:ind w:left="1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32323"/>
              </w:rPr>
              <w:t xml:space="preserve">Reg.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Sanitario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</w:t>
            </w:r>
            <w:r>
              <w:rPr>
                <w:rFonts w:ascii="Arial" w:eastAsia="Arial" w:hAnsi="Arial" w:cs="Arial"/>
                <w:color w:val="0C0C0C"/>
              </w:rPr>
              <w:t>N</w:t>
            </w:r>
            <w:r>
              <w:rPr>
                <w:rFonts w:ascii="Arial" w:eastAsia="Arial" w:hAnsi="Arial" w:cs="Arial"/>
                <w:color w:val="3D3D3D"/>
              </w:rPr>
              <w:t>º</w:t>
            </w:r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489"/>
        </w:trPr>
        <w:tc>
          <w:tcPr>
            <w:tcW w:w="2985" w:type="dxa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4"/>
              <w:rPr>
                <w:rFonts w:ascii="Arial" w:eastAsia="Arial" w:hAnsi="Arial" w:cs="Arial"/>
                <w:color w:val="000000"/>
              </w:rPr>
            </w:pPr>
            <w:r w:rsidRPr="00AC1FF8">
              <w:rPr>
                <w:rFonts w:ascii="Arial" w:eastAsia="Arial" w:hAnsi="Arial" w:cs="Arial"/>
                <w:color w:val="0C0C0C"/>
                <w:lang w:val="es-PY"/>
              </w:rPr>
              <w:t xml:space="preserve">Fecha </w:t>
            </w:r>
            <w:r w:rsidRPr="00AC1FF8">
              <w:rPr>
                <w:rFonts w:ascii="Arial" w:eastAsia="Arial" w:hAnsi="Arial" w:cs="Arial"/>
                <w:color w:val="232323"/>
                <w:lang w:val="es-PY"/>
              </w:rPr>
              <w:t xml:space="preserve">de emisión de </w:t>
            </w:r>
            <w:r w:rsidRPr="00AC1FF8">
              <w:rPr>
                <w:rFonts w:ascii="Arial" w:eastAsia="Arial" w:hAnsi="Arial" w:cs="Arial"/>
                <w:color w:val="0C0C0C"/>
                <w:lang w:val="es-PY"/>
              </w:rPr>
              <w:t>Reg</w:t>
            </w:r>
            <w:r w:rsidRPr="00AC1FF8">
              <w:rPr>
                <w:rFonts w:ascii="Arial" w:eastAsia="Arial" w:hAnsi="Arial" w:cs="Arial"/>
                <w:color w:val="5E5E5E"/>
                <w:lang w:val="es-PY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Sanitario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primera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323"/>
              </w:rPr>
              <w:t>vez</w:t>
            </w:r>
            <w:proofErr w:type="spellEnd"/>
            <w:r>
              <w:rPr>
                <w:rFonts w:ascii="Arial" w:eastAsia="Arial" w:hAnsi="Arial" w:cs="Arial"/>
                <w:color w:val="232323"/>
              </w:rPr>
              <w:t>)</w:t>
            </w:r>
          </w:p>
        </w:tc>
        <w:tc>
          <w:tcPr>
            <w:tcW w:w="5672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  <w:sectPr w:rsidR="000C4A2D" w:rsidSect="00CD49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0" w:right="1100" w:bottom="900" w:left="1280" w:header="580" w:footer="700" w:gutter="0"/>
          <w:pgNumType w:start="8"/>
          <w:cols w:space="720"/>
          <w:docGrid w:linePitch="299"/>
        </w:sect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24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C0C0C"/>
          <w:sz w:val="23"/>
          <w:szCs w:val="23"/>
        </w:rPr>
        <w:t xml:space="preserve">Por </w:t>
      </w:r>
      <w:r>
        <w:rPr>
          <w:rFonts w:ascii="Arial" w:eastAsia="Arial" w:hAnsi="Arial" w:cs="Arial"/>
          <w:i/>
          <w:color w:val="212121"/>
          <w:sz w:val="23"/>
          <w:szCs w:val="23"/>
        </w:rPr>
        <w:t>el presente documento</w:t>
      </w:r>
      <w:r>
        <w:rPr>
          <w:rFonts w:ascii="Arial" w:eastAsia="Arial" w:hAnsi="Arial" w:cs="Arial"/>
          <w:i/>
          <w:color w:val="646464"/>
          <w:sz w:val="23"/>
          <w:szCs w:val="23"/>
        </w:rPr>
        <w:t xml:space="preserve">, </w:t>
      </w:r>
      <w:r>
        <w:rPr>
          <w:rFonts w:ascii="Arial" w:eastAsia="Arial" w:hAnsi="Arial" w:cs="Arial"/>
          <w:i/>
          <w:color w:val="212121"/>
          <w:sz w:val="23"/>
          <w:szCs w:val="23"/>
        </w:rPr>
        <w:t xml:space="preserve">declaramos bajo </w:t>
      </w:r>
      <w:r>
        <w:rPr>
          <w:rFonts w:ascii="Arial" w:eastAsia="Arial" w:hAnsi="Arial" w:cs="Arial"/>
          <w:i/>
          <w:color w:val="343434"/>
          <w:sz w:val="23"/>
          <w:szCs w:val="23"/>
        </w:rPr>
        <w:t xml:space="preserve">fe </w:t>
      </w:r>
      <w:r>
        <w:rPr>
          <w:rFonts w:ascii="Arial" w:eastAsia="Arial" w:hAnsi="Arial" w:cs="Arial"/>
          <w:i/>
          <w:color w:val="212121"/>
          <w:sz w:val="23"/>
          <w:szCs w:val="23"/>
        </w:rPr>
        <w:t>de juramento que:</w:t>
      </w:r>
    </w:p>
    <w:p w:rsidR="000C4A2D" w:rsidRDefault="005800C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2" w:after="120" w:line="240" w:lineRule="auto"/>
        <w:ind w:left="568" w:hanging="284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El contenido de </w:t>
      </w:r>
      <w:r>
        <w:rPr>
          <w:rFonts w:ascii="Arial" w:eastAsia="Arial" w:hAnsi="Arial" w:cs="Arial"/>
          <w:color w:val="0C0C0C"/>
        </w:rPr>
        <w:t xml:space="preserve">la </w:t>
      </w:r>
      <w:r>
        <w:rPr>
          <w:rFonts w:ascii="Arial" w:eastAsia="Arial" w:hAnsi="Arial" w:cs="Arial"/>
          <w:color w:val="212121"/>
        </w:rPr>
        <w:t>información declarada es absolutamente cierta y veraz.</w:t>
      </w:r>
    </w:p>
    <w:p w:rsidR="000C4A2D" w:rsidRDefault="005800C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7" w:after="120" w:line="252" w:lineRule="auto"/>
        <w:ind w:left="568" w:hanging="284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>Los documentos presentados son originales o copias autenticadas y vigentes.</w:t>
      </w:r>
    </w:p>
    <w:p w:rsidR="000C4A2D" w:rsidRDefault="005800C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"/>
          <w:tab w:val="left" w:pos="567"/>
        </w:tabs>
        <w:spacing w:after="120" w:line="254" w:lineRule="auto"/>
        <w:ind w:left="568" w:right="525" w:hanging="284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0C0C0C"/>
        </w:rPr>
        <w:t xml:space="preserve">No </w:t>
      </w:r>
      <w:r>
        <w:rPr>
          <w:rFonts w:ascii="Arial" w:eastAsia="Arial" w:hAnsi="Arial" w:cs="Arial"/>
          <w:color w:val="212121"/>
        </w:rPr>
        <w:t>se han introducido modificaciones al registro sanitario en el expediente de solicitud de renovación.</w:t>
      </w:r>
    </w:p>
    <w:p w:rsidR="000C4A2D" w:rsidRDefault="005800C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5" w:after="120" w:line="227" w:lineRule="auto"/>
        <w:ind w:left="568" w:right="507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12121"/>
        </w:rPr>
        <w:t xml:space="preserve">Toda </w:t>
      </w:r>
      <w:r>
        <w:rPr>
          <w:rFonts w:ascii="Arial" w:eastAsia="Arial" w:hAnsi="Arial" w:cs="Arial"/>
          <w:color w:val="0C0C0C"/>
        </w:rPr>
        <w:t xml:space="preserve">la </w:t>
      </w:r>
      <w:r>
        <w:rPr>
          <w:rFonts w:ascii="Arial" w:eastAsia="Arial" w:hAnsi="Arial" w:cs="Arial"/>
          <w:color w:val="212121"/>
        </w:rPr>
        <w:t>información</w:t>
      </w:r>
      <w:r>
        <w:rPr>
          <w:rFonts w:ascii="Arial" w:eastAsia="Arial" w:hAnsi="Arial" w:cs="Arial"/>
          <w:color w:val="646464"/>
        </w:rPr>
        <w:t xml:space="preserve"> </w:t>
      </w:r>
      <w:r>
        <w:rPr>
          <w:rFonts w:ascii="Arial" w:eastAsia="Arial" w:hAnsi="Arial" w:cs="Arial"/>
          <w:color w:val="212121"/>
        </w:rPr>
        <w:t xml:space="preserve">brindada 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212121"/>
        </w:rPr>
        <w:t>declaraciones emitidas</w:t>
      </w:r>
      <w:r>
        <w:rPr>
          <w:rFonts w:ascii="Arial" w:eastAsia="Arial" w:hAnsi="Arial" w:cs="Arial"/>
          <w:color w:val="646464"/>
        </w:rPr>
        <w:t xml:space="preserve"> </w:t>
      </w:r>
      <w:r>
        <w:rPr>
          <w:rFonts w:ascii="Arial" w:eastAsia="Arial" w:hAnsi="Arial" w:cs="Arial"/>
          <w:color w:val="212121"/>
        </w:rPr>
        <w:t xml:space="preserve">precedentemente son </w:t>
      </w:r>
      <w:r>
        <w:rPr>
          <w:rFonts w:ascii="Arial" w:eastAsia="Arial" w:hAnsi="Arial" w:cs="Arial"/>
          <w:color w:val="0C0C0C"/>
        </w:rPr>
        <w:t xml:space="preserve">de </w:t>
      </w:r>
      <w:r>
        <w:rPr>
          <w:rFonts w:ascii="Arial" w:eastAsia="Arial" w:hAnsi="Arial" w:cs="Arial"/>
          <w:color w:val="212121"/>
        </w:rPr>
        <w:t>nuestra responsab</w:t>
      </w:r>
      <w:r>
        <w:rPr>
          <w:rFonts w:ascii="Arial" w:eastAsia="Arial" w:hAnsi="Arial" w:cs="Arial"/>
          <w:color w:val="464646"/>
        </w:rPr>
        <w:t>i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464646"/>
        </w:rPr>
        <w:t>i</w:t>
      </w:r>
      <w:r>
        <w:rPr>
          <w:rFonts w:ascii="Arial" w:eastAsia="Arial" w:hAnsi="Arial" w:cs="Arial"/>
          <w:color w:val="212121"/>
        </w:rPr>
        <w:t>dad</w:t>
      </w:r>
      <w:r>
        <w:rPr>
          <w:rFonts w:ascii="Arial" w:eastAsia="Arial" w:hAnsi="Arial" w:cs="Arial"/>
          <w:color w:val="565656"/>
        </w:rPr>
        <w:t xml:space="preserve">, </w:t>
      </w:r>
      <w:r>
        <w:rPr>
          <w:rFonts w:ascii="Arial" w:eastAsia="Arial" w:hAnsi="Arial" w:cs="Arial"/>
          <w:color w:val="000000"/>
        </w:rPr>
        <w:t>se ajustan a la verdad, son correctas, legales, completas y vigentes; por lo que, de comprobarse su falsedad o ilegitimidad, somos pasibles de las acciones y las consecuencias legales, responsabilidad civil, penal y administrativa que ello implica, y de las cuales tenemos pleno conocimiento y asumimos las consecuencias legales, así como la responsabilidad civil y penal que ello implica (Art. 243 del Código Penal Paraguayo). Tenemos conocimiento en caso de comprobarse la falsedad de lo declarado o el incumplimiento de los requisitos contemplados en la Resolución DINAVISA N</w:t>
      </w:r>
      <w:proofErr w:type="gramStart"/>
      <w:r>
        <w:rPr>
          <w:rFonts w:ascii="Arial" w:eastAsia="Arial" w:hAnsi="Arial" w:cs="Arial"/>
          <w:color w:val="000000"/>
        </w:rPr>
        <w:t>°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 .</w:t>
      </w:r>
      <w:proofErr w:type="gramEnd"/>
      <w:r>
        <w:rPr>
          <w:rFonts w:ascii="Arial" w:eastAsia="Arial" w:hAnsi="Arial" w:cs="Arial"/>
          <w:color w:val="000000"/>
        </w:rPr>
        <w:t xml:space="preserve">/2024, el Acto administrativo emitido por la DINAVISA podrá considerarse nulo y nuestra representada será pasible de las sanciones y aplicarán medidas de prevención y correctivas según lo dispuesto en la Ley </w:t>
      </w:r>
      <w:proofErr w:type="spellStart"/>
      <w:r>
        <w:rPr>
          <w:rFonts w:ascii="Arial" w:eastAsia="Arial" w:hAnsi="Arial" w:cs="Arial"/>
          <w:color w:val="000000"/>
        </w:rPr>
        <w:t>Nº</w:t>
      </w:r>
      <w:proofErr w:type="spellEnd"/>
      <w:r>
        <w:rPr>
          <w:rFonts w:ascii="Arial" w:eastAsia="Arial" w:hAnsi="Arial" w:cs="Arial"/>
          <w:color w:val="000000"/>
        </w:rPr>
        <w:t xml:space="preserve"> 6788/2021 y las demás disposiciones vigentes.</w:t>
      </w:r>
    </w:p>
    <w:p w:rsidR="000C4A2D" w:rsidRDefault="005800C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"/>
          <w:tab w:val="left" w:pos="567"/>
        </w:tabs>
        <w:spacing w:after="240" w:line="240" w:lineRule="auto"/>
        <w:ind w:left="568" w:right="448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Tenemos conocimiento de que nuestra representada, como titular del registro sanitario, en caso de incumplimiento es pasible de sanciones establecidas en las leyes 1119/97 "De Productos para la salud y otros", y 6788/21 "Que establece la competencia, atribuciones, y estructura orgánica de la Dirección Nacional de Vigilancia Sanitaria".</w:t>
      </w: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249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212121"/>
          <w:sz w:val="23"/>
          <w:szCs w:val="23"/>
        </w:rPr>
        <w:t>Atentamente</w:t>
      </w:r>
      <w:r>
        <w:rPr>
          <w:rFonts w:ascii="Arial" w:eastAsia="Arial" w:hAnsi="Arial" w:cs="Arial"/>
          <w:i/>
          <w:color w:val="646464"/>
          <w:sz w:val="23"/>
          <w:szCs w:val="23"/>
        </w:rPr>
        <w:t>,</w:t>
      </w: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after="1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</w:p>
    <w:p w:rsidR="000C4A2D" w:rsidRDefault="005800CD">
      <w:pPr>
        <w:tabs>
          <w:tab w:val="left" w:pos="6452"/>
        </w:tabs>
        <w:spacing w:line="20" w:lineRule="auto"/>
        <w:ind w:left="2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71345" cy="6350"/>
                <wp:effectExtent l="0" t="0" r="0" b="0"/>
                <wp:docPr id="61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6350"/>
                          <a:chOff x="4410325" y="3775100"/>
                          <a:chExt cx="1871350" cy="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410328" y="3776825"/>
                            <a:ext cx="1871345" cy="6350"/>
                            <a:chOff x="0" y="0"/>
                            <a:chExt cx="1871345" cy="6350"/>
                          </a:xfrm>
                        </wpg:grpSpPr>
                        <wps:wsp>
                          <wps:cNvPr id="3" name="Rectángulo 2"/>
                          <wps:cNvSpPr/>
                          <wps:spPr>
                            <a:xfrm>
                              <a:off x="0" y="0"/>
                              <a:ext cx="18713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4A2D" w:rsidRDefault="000C4A2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: forma 3"/>
                          <wps:cNvSpPr/>
                          <wps:spPr>
                            <a:xfrm>
                              <a:off x="0" y="3054"/>
                              <a:ext cx="18713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71345" h="120000" extrusionOk="0">
                                  <a:moveTo>
                                    <a:pt x="0" y="0"/>
                                  </a:moveTo>
                                  <a:lnTo>
                                    <a:pt x="1871227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61" o:spid="_x0000_s1026" style="width:147.35pt;height:.5pt;mso-position-horizontal-relative:char;mso-position-vertical-relative:line" coordorigin="44103,37751" coordsize="187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">
                <v:group id="Grupo 1" o:spid="_x0000_s1027" style="position:absolute;left:44103;top:37768;width:18713;height:63" coordsize="1871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1871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0C4A2D" w:rsidRDefault="000C4A2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29" style="position:absolute;top:30;width:18713;height:13;visibility:visible;mso-wrap-style:square;v-text-anchor:middle" coordsize="187134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" path="m,l1871227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1871345" cy="6350"/>
                <wp:effectExtent l="0" t="0" r="0" b="0"/>
                <wp:wrapTopAndBottom distT="0" distB="0"/>
                <wp:docPr id="64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6350"/>
                          <a:chOff x="4410325" y="3775100"/>
                          <a:chExt cx="1871350" cy="9550"/>
                        </a:xfrm>
                      </wpg:grpSpPr>
                      <wpg:grpSp>
                        <wpg:cNvPr id="5" name="Grupo 4"/>
                        <wpg:cNvGrpSpPr/>
                        <wpg:grpSpPr>
                          <a:xfrm>
                            <a:off x="4410328" y="3776825"/>
                            <a:ext cx="1871345" cy="6350"/>
                            <a:chOff x="0" y="0"/>
                            <a:chExt cx="1871345" cy="6350"/>
                          </a:xfrm>
                        </wpg:grpSpPr>
                        <wps:wsp>
                          <wps:cNvPr id="6" name="Rectángulo 5"/>
                          <wps:cNvSpPr/>
                          <wps:spPr>
                            <a:xfrm>
                              <a:off x="0" y="0"/>
                              <a:ext cx="18713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4A2D" w:rsidRDefault="000C4A2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: forma 6"/>
                          <wps:cNvSpPr/>
                          <wps:spPr>
                            <a:xfrm>
                              <a:off x="0" y="3054"/>
                              <a:ext cx="18713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71345" h="120000" extrusionOk="0">
                                  <a:moveTo>
                                    <a:pt x="0" y="0"/>
                                  </a:moveTo>
                                  <a:lnTo>
                                    <a:pt x="1871227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64" o:spid="_x0000_s1030" style="position:absolute;left:0;text-align:left;margin-left:283pt;margin-top:0;width:147.35pt;height:.5pt;z-index:251658240;mso-position-horizontal-relative:text;mso-position-vertical-relative:text" coordorigin="44103,37751" coordsize="187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">
                <v:group id="Grupo 4" o:spid="_x0000_s1031" style="position:absolute;left:44103;top:37768;width:18713;height:63" coordsize="1871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5" o:spid="_x0000_s1032" style="position:absolute;width:1871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0C4A2D" w:rsidRDefault="000C4A2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6" o:spid="_x0000_s1033" style="position:absolute;top:30;width:18713;height:13;visibility:visible;mso-wrap-style:square;v-text-anchor:middle" coordsize="187134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" path="m,l1871227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0" w:line="237" w:lineRule="auto"/>
        <w:ind w:left="709" w:right="38" w:hanging="172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242424"/>
          <w:sz w:val="23"/>
          <w:szCs w:val="23"/>
        </w:rPr>
        <w:t xml:space="preserve">Director </w:t>
      </w:r>
      <w:r>
        <w:rPr>
          <w:rFonts w:ascii="Arial" w:eastAsia="Arial" w:hAnsi="Arial" w:cs="Arial"/>
          <w:i/>
          <w:color w:val="0A0A0A"/>
          <w:sz w:val="23"/>
          <w:szCs w:val="23"/>
        </w:rPr>
        <w:t>Técnico</w:t>
      </w:r>
      <w:r>
        <w:rPr>
          <w:rFonts w:ascii="Arial" w:eastAsia="Arial" w:hAnsi="Arial" w:cs="Arial"/>
          <w:i/>
          <w:color w:val="0A0A0A"/>
          <w:sz w:val="23"/>
          <w:szCs w:val="23"/>
        </w:rPr>
        <w:tab/>
      </w:r>
      <w:r>
        <w:rPr>
          <w:rFonts w:ascii="Arial" w:eastAsia="Arial" w:hAnsi="Arial" w:cs="Arial"/>
          <w:i/>
          <w:color w:val="0A0A0A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ab/>
        <w:t xml:space="preserve">      </w:t>
      </w:r>
      <w:r>
        <w:rPr>
          <w:rFonts w:ascii="Arial" w:eastAsia="Arial" w:hAnsi="Arial" w:cs="Arial"/>
          <w:i/>
          <w:color w:val="0A0A0A"/>
          <w:sz w:val="23"/>
          <w:szCs w:val="23"/>
        </w:rPr>
        <w:t xml:space="preserve">Representante </w:t>
      </w:r>
      <w:r>
        <w:rPr>
          <w:rFonts w:ascii="Arial" w:eastAsia="Arial" w:hAnsi="Arial" w:cs="Arial"/>
          <w:i/>
          <w:color w:val="242424"/>
          <w:sz w:val="23"/>
          <w:szCs w:val="23"/>
        </w:rPr>
        <w:t xml:space="preserve">Legal </w:t>
      </w: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37" w:lineRule="auto"/>
        <w:ind w:left="1701" w:right="276" w:hanging="850"/>
        <w:rPr>
          <w:rFonts w:ascii="Arial" w:eastAsia="Arial" w:hAnsi="Arial" w:cs="Arial"/>
          <w:i/>
          <w:color w:val="242424"/>
          <w:sz w:val="23"/>
          <w:szCs w:val="23"/>
        </w:rPr>
      </w:pPr>
      <w:r>
        <w:rPr>
          <w:rFonts w:ascii="Arial" w:eastAsia="Arial" w:hAnsi="Arial" w:cs="Arial"/>
          <w:i/>
          <w:color w:val="242424"/>
          <w:sz w:val="23"/>
          <w:szCs w:val="23"/>
        </w:rPr>
        <w:t>Firma y sello</w:t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  <w:t>Firma y sello</w:t>
      </w: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37" w:lineRule="auto"/>
        <w:ind w:left="1701" w:right="276" w:hanging="850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after="0" w:line="240" w:lineRule="auto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1"/>
          <w:szCs w:val="21"/>
        </w:rPr>
      </w:pPr>
    </w:p>
    <w:p w:rsidR="000C4A2D" w:rsidRDefault="005800CD">
      <w:pPr>
        <w:rPr>
          <w:rFonts w:ascii="Arial" w:eastAsia="Arial" w:hAnsi="Arial" w:cs="Arial"/>
          <w:i/>
          <w:sz w:val="21"/>
          <w:szCs w:val="21"/>
        </w:rPr>
      </w:pPr>
      <w:r>
        <w:br w:type="page"/>
      </w: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1"/>
          <w:szCs w:val="21"/>
        </w:rPr>
      </w:pPr>
    </w:p>
    <w:p w:rsidR="000C4A2D" w:rsidRDefault="005800CD">
      <w:pPr>
        <w:ind w:left="109" w:right="397"/>
        <w:jc w:val="center"/>
        <w:rPr>
          <w:rFonts w:ascii="Arial" w:eastAsia="Arial" w:hAnsi="Arial" w:cs="Arial"/>
          <w:b/>
          <w:color w:val="0A0A0A"/>
        </w:rPr>
      </w:pPr>
      <w:r>
        <w:rPr>
          <w:rFonts w:ascii="Arial" w:eastAsia="Arial" w:hAnsi="Arial" w:cs="Arial"/>
          <w:b/>
          <w:color w:val="0A0A0A"/>
        </w:rPr>
        <w:t>ANEXO II</w:t>
      </w:r>
    </w:p>
    <w:p w:rsidR="000C4A2D" w:rsidRDefault="005800CD">
      <w:pPr>
        <w:ind w:left="109" w:right="39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A0A0A"/>
        </w:rPr>
        <w:t>Historial de Modificaciones Post-Registro Sanitario durante la vigencia del Registro Sanitario</w:t>
      </w: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75"/>
          <w:tab w:val="left" w:pos="5512"/>
          <w:tab w:val="left" w:pos="5593"/>
        </w:tabs>
        <w:spacing w:before="230" w:after="0" w:line="360" w:lineRule="auto"/>
        <w:ind w:left="243" w:right="4099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242424"/>
        </w:rPr>
        <w:t xml:space="preserve">Denominación común internacional: </w:t>
      </w:r>
      <w:r>
        <w:rPr>
          <w:rFonts w:ascii="Arial" w:eastAsia="Arial" w:hAnsi="Arial" w:cs="Arial"/>
          <w:i/>
          <w:color w:val="242424"/>
          <w:u w:val="single"/>
        </w:rPr>
        <w:tab/>
      </w:r>
      <w:r>
        <w:rPr>
          <w:rFonts w:ascii="Arial" w:eastAsia="Arial" w:hAnsi="Arial" w:cs="Arial"/>
          <w:i/>
          <w:color w:val="242424"/>
          <w:u w:val="single"/>
        </w:rPr>
        <w:tab/>
      </w:r>
      <w:r>
        <w:rPr>
          <w:rFonts w:ascii="Arial" w:eastAsia="Arial" w:hAnsi="Arial" w:cs="Arial"/>
          <w:i/>
          <w:color w:val="242424"/>
          <w:u w:val="single"/>
        </w:rPr>
        <w:tab/>
        <w:t>_</w:t>
      </w:r>
      <w:r>
        <w:rPr>
          <w:rFonts w:ascii="Arial" w:eastAsia="Arial" w:hAnsi="Arial" w:cs="Arial"/>
          <w:i/>
          <w:color w:val="242424"/>
          <w:u w:val="single"/>
        </w:rPr>
        <w:tab/>
      </w:r>
      <w:r>
        <w:rPr>
          <w:rFonts w:ascii="Arial" w:eastAsia="Arial" w:hAnsi="Arial" w:cs="Arial"/>
          <w:i/>
          <w:color w:val="242424"/>
          <w:u w:val="single"/>
        </w:rPr>
        <w:tab/>
      </w:r>
      <w:r>
        <w:rPr>
          <w:rFonts w:ascii="Arial" w:eastAsia="Arial" w:hAnsi="Arial" w:cs="Arial"/>
          <w:i/>
          <w:color w:val="242424"/>
          <w:u w:val="single"/>
        </w:rPr>
        <w:tab/>
      </w:r>
      <w:r>
        <w:rPr>
          <w:rFonts w:ascii="Arial" w:eastAsia="Arial" w:hAnsi="Arial" w:cs="Arial"/>
          <w:i/>
          <w:color w:val="242424"/>
        </w:rPr>
        <w:t xml:space="preserve"> Denominación comercial: </w:t>
      </w:r>
      <w:r>
        <w:rPr>
          <w:rFonts w:ascii="Arial" w:eastAsia="Arial" w:hAnsi="Arial" w:cs="Arial"/>
          <w:i/>
          <w:color w:val="242424"/>
          <w:u w:val="single"/>
        </w:rPr>
        <w:tab/>
      </w:r>
      <w:r>
        <w:rPr>
          <w:rFonts w:ascii="Arial" w:eastAsia="Arial" w:hAnsi="Arial" w:cs="Arial"/>
          <w:i/>
          <w:color w:val="242424"/>
          <w:u w:val="single"/>
        </w:rPr>
        <w:tab/>
      </w:r>
      <w:r>
        <w:rPr>
          <w:rFonts w:ascii="Arial" w:eastAsia="Arial" w:hAnsi="Arial" w:cs="Arial"/>
          <w:i/>
          <w:color w:val="0A0A0A"/>
        </w:rPr>
        <w:t xml:space="preserve">_ </w:t>
      </w:r>
      <w:r>
        <w:rPr>
          <w:rFonts w:ascii="Arial" w:eastAsia="Arial" w:hAnsi="Arial" w:cs="Arial"/>
          <w:i/>
          <w:color w:val="242424"/>
        </w:rPr>
        <w:t>Reg</w:t>
      </w:r>
      <w:r>
        <w:rPr>
          <w:rFonts w:ascii="Arial" w:eastAsia="Arial" w:hAnsi="Arial" w:cs="Arial"/>
          <w:i/>
          <w:color w:val="565656"/>
        </w:rPr>
        <w:t xml:space="preserve">. </w:t>
      </w:r>
      <w:r>
        <w:rPr>
          <w:rFonts w:ascii="Arial" w:eastAsia="Arial" w:hAnsi="Arial" w:cs="Arial"/>
          <w:i/>
          <w:color w:val="242424"/>
        </w:rPr>
        <w:t xml:space="preserve">Sanitario </w:t>
      </w:r>
      <w:proofErr w:type="spellStart"/>
      <w:r>
        <w:rPr>
          <w:rFonts w:ascii="Arial" w:eastAsia="Arial" w:hAnsi="Arial" w:cs="Arial"/>
          <w:i/>
          <w:color w:val="242424"/>
        </w:rPr>
        <w:t>N</w:t>
      </w:r>
      <w:r>
        <w:rPr>
          <w:rFonts w:ascii="Arial" w:eastAsia="Arial" w:hAnsi="Arial" w:cs="Arial"/>
          <w:i/>
          <w:color w:val="565656"/>
        </w:rPr>
        <w:t>º</w:t>
      </w:r>
      <w:proofErr w:type="spellEnd"/>
      <w:r>
        <w:rPr>
          <w:rFonts w:ascii="Arial" w:eastAsia="Arial" w:hAnsi="Arial" w:cs="Arial"/>
          <w:i/>
          <w:color w:val="565656"/>
        </w:rPr>
        <w:t xml:space="preserve">: </w:t>
      </w:r>
      <w:r>
        <w:rPr>
          <w:rFonts w:ascii="Arial" w:eastAsia="Arial" w:hAnsi="Arial" w:cs="Arial"/>
          <w:i/>
          <w:color w:val="565656"/>
          <w:u w:val="single"/>
        </w:rPr>
        <w:tab/>
      </w: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" w:eastAsia="Arial" w:hAnsi="Arial" w:cs="Arial"/>
          <w:i/>
          <w:color w:val="000000"/>
        </w:rPr>
      </w:pPr>
    </w:p>
    <w:tbl>
      <w:tblPr>
        <w:tblStyle w:val="a2"/>
        <w:tblW w:w="868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395"/>
        <w:gridCol w:w="1736"/>
        <w:gridCol w:w="1988"/>
      </w:tblGrid>
      <w:tr w:rsidR="000C4A2D">
        <w:trPr>
          <w:trHeight w:val="499"/>
        </w:trPr>
        <w:tc>
          <w:tcPr>
            <w:tcW w:w="563" w:type="dxa"/>
            <w:vAlign w:val="center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jc w:val="center"/>
              <w:rPr>
                <w:rFonts w:ascii="Arial" w:eastAsia="Arial" w:hAnsi="Arial" w:cs="Arial"/>
                <w:b/>
                <w:color w:val="242424"/>
              </w:rPr>
            </w:pPr>
            <w:r>
              <w:rPr>
                <w:rFonts w:ascii="Arial" w:eastAsia="Arial" w:hAnsi="Arial" w:cs="Arial"/>
                <w:b/>
                <w:color w:val="242424"/>
              </w:rPr>
              <w:t>N°</w:t>
            </w:r>
          </w:p>
        </w:tc>
        <w:tc>
          <w:tcPr>
            <w:tcW w:w="4395" w:type="dxa"/>
            <w:vAlign w:val="center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A0A0A"/>
              </w:rPr>
              <w:t>Mod</w:t>
            </w:r>
            <w:r>
              <w:rPr>
                <w:rFonts w:ascii="Arial" w:eastAsia="Arial" w:hAnsi="Arial" w:cs="Arial"/>
                <w:b/>
                <w:color w:val="3D3D3D"/>
              </w:rPr>
              <w:t>i</w:t>
            </w:r>
            <w:r>
              <w:rPr>
                <w:rFonts w:ascii="Arial" w:eastAsia="Arial" w:hAnsi="Arial" w:cs="Arial"/>
                <w:b/>
                <w:color w:val="0A0A0A"/>
              </w:rPr>
              <w:t>fica</w:t>
            </w:r>
            <w:r>
              <w:rPr>
                <w:rFonts w:ascii="Arial" w:eastAsia="Arial" w:hAnsi="Arial" w:cs="Arial"/>
                <w:b/>
                <w:color w:val="242424"/>
              </w:rPr>
              <w:t>c</w:t>
            </w:r>
            <w:r>
              <w:rPr>
                <w:rFonts w:ascii="Arial" w:eastAsia="Arial" w:hAnsi="Arial" w:cs="Arial"/>
                <w:b/>
                <w:color w:val="0A0A0A"/>
              </w:rPr>
              <w:t>ión</w:t>
            </w:r>
            <w:proofErr w:type="spellEnd"/>
            <w:r>
              <w:rPr>
                <w:rFonts w:ascii="Arial" w:eastAsia="Arial" w:hAnsi="Arial" w:cs="Arial"/>
                <w:b/>
                <w:color w:val="0A0A0A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color w:val="0A0A0A"/>
              </w:rPr>
              <w:t>Registro</w:t>
            </w:r>
            <w:proofErr w:type="spellEnd"/>
            <w:r>
              <w:rPr>
                <w:rFonts w:ascii="Arial" w:eastAsia="Arial" w:hAnsi="Arial" w:cs="Arial"/>
                <w:b/>
                <w:color w:val="0A0A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A0A0A"/>
              </w:rPr>
              <w:t>Sanitario</w:t>
            </w:r>
            <w:proofErr w:type="spellEnd"/>
          </w:p>
        </w:tc>
        <w:tc>
          <w:tcPr>
            <w:tcW w:w="1736" w:type="dxa"/>
            <w:vAlign w:val="center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142" w:hanging="3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A0A0A"/>
              </w:rPr>
              <w:t>Fecha</w:t>
            </w:r>
            <w:proofErr w:type="spellEnd"/>
            <w:r>
              <w:rPr>
                <w:rFonts w:ascii="Arial" w:eastAsia="Arial" w:hAnsi="Arial" w:cs="Arial"/>
                <w:b/>
                <w:color w:val="0A0A0A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242424"/>
              </w:rPr>
              <w:t>solicitud</w:t>
            </w:r>
            <w:proofErr w:type="spellEnd"/>
          </w:p>
        </w:tc>
        <w:tc>
          <w:tcPr>
            <w:tcW w:w="1988" w:type="dxa"/>
            <w:vAlign w:val="center"/>
          </w:tcPr>
          <w:p w:rsidR="000C4A2D" w:rsidRDefault="0058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06" w:firstLine="11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A0A0A"/>
              </w:rPr>
              <w:t>Fecha</w:t>
            </w:r>
            <w:proofErr w:type="spellEnd"/>
            <w:r>
              <w:rPr>
                <w:rFonts w:ascii="Arial" w:eastAsia="Arial" w:hAnsi="Arial" w:cs="Arial"/>
                <w:b/>
                <w:color w:val="0A0A0A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A0A0A"/>
              </w:rPr>
              <w:t>aprobación</w:t>
            </w:r>
            <w:proofErr w:type="spellEnd"/>
          </w:p>
        </w:tc>
      </w:tr>
      <w:tr w:rsidR="000C4A2D">
        <w:trPr>
          <w:trHeight w:val="228"/>
        </w:trPr>
        <w:tc>
          <w:tcPr>
            <w:tcW w:w="5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8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39"/>
        </w:trPr>
        <w:tc>
          <w:tcPr>
            <w:tcW w:w="5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8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49"/>
        </w:trPr>
        <w:tc>
          <w:tcPr>
            <w:tcW w:w="5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8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39"/>
        </w:trPr>
        <w:tc>
          <w:tcPr>
            <w:tcW w:w="5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8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49"/>
        </w:trPr>
        <w:tc>
          <w:tcPr>
            <w:tcW w:w="5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8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C4A2D">
        <w:trPr>
          <w:trHeight w:val="239"/>
        </w:trPr>
        <w:tc>
          <w:tcPr>
            <w:tcW w:w="563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6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8" w:type="dxa"/>
          </w:tcPr>
          <w:p w:rsidR="000C4A2D" w:rsidRDefault="000C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after="1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</w:p>
    <w:p w:rsidR="000C4A2D" w:rsidRDefault="005800CD">
      <w:pPr>
        <w:tabs>
          <w:tab w:val="left" w:pos="6452"/>
        </w:tabs>
        <w:spacing w:line="20" w:lineRule="auto"/>
        <w:ind w:left="2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71345" cy="6350"/>
                <wp:effectExtent l="0" t="0" r="0" b="0"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6350"/>
                          <a:chOff x="4410325" y="3775100"/>
                          <a:chExt cx="1871350" cy="9550"/>
                        </a:xfrm>
                      </wpg:grpSpPr>
                      <wpg:grpSp>
                        <wpg:cNvPr id="8" name="Grupo 7"/>
                        <wpg:cNvGrpSpPr/>
                        <wpg:grpSpPr>
                          <a:xfrm>
                            <a:off x="4410328" y="3776825"/>
                            <a:ext cx="1871345" cy="6350"/>
                            <a:chOff x="0" y="0"/>
                            <a:chExt cx="1871345" cy="6350"/>
                          </a:xfrm>
                        </wpg:grpSpPr>
                        <wps:wsp>
                          <wps:cNvPr id="9" name="Rectángulo 8"/>
                          <wps:cNvSpPr/>
                          <wps:spPr>
                            <a:xfrm>
                              <a:off x="0" y="0"/>
                              <a:ext cx="18713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4A2D" w:rsidRDefault="000C4A2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: forma 9"/>
                          <wps:cNvSpPr/>
                          <wps:spPr>
                            <a:xfrm>
                              <a:off x="0" y="3054"/>
                              <a:ext cx="18713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71345" h="120000" extrusionOk="0">
                                  <a:moveTo>
                                    <a:pt x="0" y="0"/>
                                  </a:moveTo>
                                  <a:lnTo>
                                    <a:pt x="1871227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62" o:spid="_x0000_s1034" style="width:147.35pt;height:.5pt;mso-position-horizontal-relative:char;mso-position-vertical-relative:line" coordorigin="44103,37751" coordsize="187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">
                <v:group id="Grupo 7" o:spid="_x0000_s1035" style="position:absolute;left:44103;top:37768;width:18713;height:63" coordsize="1871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ángulo 8" o:spid="_x0000_s1036" style="position:absolute;width:1871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0C4A2D" w:rsidRDefault="000C4A2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9" o:spid="_x0000_s1037" style="position:absolute;top:30;width:18713;height:13;visibility:visible;mso-wrap-style:square;v-text-anchor:middle" coordsize="187134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" path="m,l1871227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1871345" cy="6350"/>
                <wp:effectExtent l="0" t="0" r="0" b="0"/>
                <wp:wrapTopAndBottom distT="0" distB="0"/>
                <wp:docPr id="60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6350"/>
                          <a:chOff x="4410325" y="3775100"/>
                          <a:chExt cx="1871350" cy="9550"/>
                        </a:xfrm>
                      </wpg:grpSpPr>
                      <wpg:grpSp>
                        <wpg:cNvPr id="11" name="Grupo 10"/>
                        <wpg:cNvGrpSpPr/>
                        <wpg:grpSpPr>
                          <a:xfrm>
                            <a:off x="4410328" y="3776825"/>
                            <a:ext cx="1871345" cy="6350"/>
                            <a:chOff x="0" y="0"/>
                            <a:chExt cx="1871345" cy="6350"/>
                          </a:xfrm>
                        </wpg:grpSpPr>
                        <wps:wsp>
                          <wps:cNvPr id="12" name="Rectángulo 11"/>
                          <wps:cNvSpPr/>
                          <wps:spPr>
                            <a:xfrm>
                              <a:off x="0" y="0"/>
                              <a:ext cx="18713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C4A2D" w:rsidRDefault="000C4A2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bre: forma 12"/>
                          <wps:cNvSpPr/>
                          <wps:spPr>
                            <a:xfrm>
                              <a:off x="0" y="3054"/>
                              <a:ext cx="18713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71345" h="120000" extrusionOk="0">
                                  <a:moveTo>
                                    <a:pt x="0" y="0"/>
                                  </a:moveTo>
                                  <a:lnTo>
                                    <a:pt x="1871227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60" o:spid="_x0000_s1038" style="position:absolute;left:0;text-align:left;margin-left:283pt;margin-top:0;width:147.35pt;height:.5pt;z-index:251659264;mso-position-horizontal-relative:text;mso-position-vertical-relative:text" coordorigin="44103,37751" coordsize="187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">
                <v:group id="Grupo 10" o:spid="_x0000_s1039" style="position:absolute;left:44103;top:37768;width:18713;height:63" coordsize="1871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1" o:spid="_x0000_s1040" style="position:absolute;width:1871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0C4A2D" w:rsidRDefault="000C4A2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12" o:spid="_x0000_s1041" style="position:absolute;top:30;width:18713;height:13;visibility:visible;mso-wrap-style:square;v-text-anchor:middle" coordsize="187134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" path="m,l1871227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0" w:line="237" w:lineRule="auto"/>
        <w:ind w:left="709" w:right="38" w:hanging="172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242424"/>
          <w:sz w:val="23"/>
          <w:szCs w:val="23"/>
        </w:rPr>
        <w:t xml:space="preserve">Director </w:t>
      </w:r>
      <w:r>
        <w:rPr>
          <w:rFonts w:ascii="Arial" w:eastAsia="Arial" w:hAnsi="Arial" w:cs="Arial"/>
          <w:i/>
          <w:color w:val="0A0A0A"/>
          <w:sz w:val="23"/>
          <w:szCs w:val="23"/>
        </w:rPr>
        <w:t>Técnico</w:t>
      </w:r>
      <w:r>
        <w:rPr>
          <w:rFonts w:ascii="Arial" w:eastAsia="Arial" w:hAnsi="Arial" w:cs="Arial"/>
          <w:i/>
          <w:color w:val="0A0A0A"/>
          <w:sz w:val="23"/>
          <w:szCs w:val="23"/>
        </w:rPr>
        <w:tab/>
      </w:r>
      <w:r>
        <w:rPr>
          <w:rFonts w:ascii="Arial" w:eastAsia="Arial" w:hAnsi="Arial" w:cs="Arial"/>
          <w:i/>
          <w:color w:val="0A0A0A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ab/>
      </w:r>
      <w:r>
        <w:rPr>
          <w:rFonts w:ascii="Arial" w:eastAsia="Arial" w:hAnsi="Arial" w:cs="Arial"/>
          <w:i/>
          <w:color w:val="000000"/>
          <w:sz w:val="23"/>
          <w:szCs w:val="23"/>
        </w:rPr>
        <w:tab/>
        <w:t xml:space="preserve">      </w:t>
      </w:r>
      <w:r>
        <w:rPr>
          <w:rFonts w:ascii="Arial" w:eastAsia="Arial" w:hAnsi="Arial" w:cs="Arial"/>
          <w:i/>
          <w:color w:val="0A0A0A"/>
          <w:sz w:val="23"/>
          <w:szCs w:val="23"/>
        </w:rPr>
        <w:t xml:space="preserve">Representante </w:t>
      </w:r>
      <w:r>
        <w:rPr>
          <w:rFonts w:ascii="Arial" w:eastAsia="Arial" w:hAnsi="Arial" w:cs="Arial"/>
          <w:i/>
          <w:color w:val="242424"/>
          <w:sz w:val="23"/>
          <w:szCs w:val="23"/>
        </w:rPr>
        <w:t xml:space="preserve">Legal </w:t>
      </w:r>
    </w:p>
    <w:p w:rsidR="000C4A2D" w:rsidRDefault="00580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37" w:lineRule="auto"/>
        <w:ind w:left="1701" w:right="276" w:hanging="850"/>
        <w:rPr>
          <w:rFonts w:ascii="Arial" w:eastAsia="Arial" w:hAnsi="Arial" w:cs="Arial"/>
          <w:i/>
          <w:color w:val="242424"/>
          <w:sz w:val="23"/>
          <w:szCs w:val="23"/>
        </w:rPr>
      </w:pPr>
      <w:r>
        <w:rPr>
          <w:rFonts w:ascii="Arial" w:eastAsia="Arial" w:hAnsi="Arial" w:cs="Arial"/>
          <w:i/>
          <w:color w:val="242424"/>
          <w:sz w:val="23"/>
          <w:szCs w:val="23"/>
        </w:rPr>
        <w:t>Firma y sello</w:t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</w:r>
      <w:r>
        <w:rPr>
          <w:rFonts w:ascii="Arial" w:eastAsia="Arial" w:hAnsi="Arial" w:cs="Arial"/>
          <w:i/>
          <w:color w:val="242424"/>
          <w:sz w:val="23"/>
          <w:szCs w:val="23"/>
        </w:rPr>
        <w:tab/>
        <w:t>Firma y sello</w:t>
      </w:r>
    </w:p>
    <w:p w:rsidR="000C4A2D" w:rsidRDefault="000C4A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37" w:lineRule="auto"/>
        <w:ind w:left="1701" w:right="276" w:hanging="850"/>
        <w:rPr>
          <w:rFonts w:ascii="Arial" w:eastAsia="Arial" w:hAnsi="Arial" w:cs="Arial"/>
          <w:i/>
          <w:color w:val="000000"/>
          <w:sz w:val="23"/>
          <w:szCs w:val="23"/>
        </w:rPr>
      </w:pPr>
    </w:p>
    <w:p w:rsidR="000C4A2D" w:rsidRDefault="000C4A2D">
      <w:pPr>
        <w:widowControl w:val="0"/>
        <w:spacing w:after="0" w:line="246" w:lineRule="auto"/>
        <w:rPr>
          <w:rFonts w:ascii="Arial" w:eastAsia="Arial" w:hAnsi="Arial" w:cs="Arial"/>
          <w:b/>
          <w:color w:val="FF0000"/>
        </w:rPr>
      </w:pPr>
    </w:p>
    <w:sectPr w:rsidR="000C4A2D" w:rsidSect="00CD49EF">
      <w:headerReference w:type="default" r:id="rId14"/>
      <w:pgSz w:w="11906" w:h="16838" w:code="9"/>
      <w:pgMar w:top="1417" w:right="1701" w:bottom="1417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5A" w:rsidRDefault="0041225A">
      <w:pPr>
        <w:spacing w:after="0" w:line="240" w:lineRule="auto"/>
      </w:pPr>
      <w:r>
        <w:separator/>
      </w:r>
    </w:p>
  </w:endnote>
  <w:endnote w:type="continuationSeparator" w:id="0">
    <w:p w:rsidR="0041225A" w:rsidRDefault="0041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49" w:rsidRDefault="007D0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F8" w:rsidRDefault="00AC1FF8" w:rsidP="00AC1FF8">
    <w:pPr>
      <w:spacing w:after="0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Misión</w:t>
    </w:r>
    <w:r>
      <w:rPr>
        <w:rFonts w:ascii="Arial" w:eastAsia="Arial" w:hAnsi="Arial" w:cs="Arial"/>
        <w:sz w:val="14"/>
        <w:szCs w:val="14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:rsidR="00AC1FF8" w:rsidRDefault="00AC1FF8" w:rsidP="00AC1FF8">
    <w:pPr>
      <w:spacing w:after="0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 xml:space="preserve">Visión: </w:t>
    </w:r>
    <w:r>
      <w:rPr>
        <w:rFonts w:ascii="Arial" w:eastAsia="Arial" w:hAnsi="Arial" w:cs="Arial"/>
        <w:sz w:val="14"/>
        <w:szCs w:val="14"/>
      </w:rPr>
      <w:t>Ser una institución reguladora y fiscalizadora de Referencia Nacional e Internacional reconocida por su capacidad técnica, credibilidad y compromiso con la protección de la salud de la población y el desarrollo nacional.</w:t>
    </w:r>
  </w:p>
  <w:p w:rsidR="00AC1FF8" w:rsidRDefault="00AC1FF8" w:rsidP="00AC1FF8">
    <w:pPr>
      <w:spacing w:after="0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</w:t>
    </w:r>
  </w:p>
  <w:p w:rsidR="00AC1FF8" w:rsidRPr="000F014C" w:rsidRDefault="00AC1FF8" w:rsidP="00AC1FF8">
    <w:pPr>
      <w:spacing w:after="0"/>
      <w:jc w:val="center"/>
      <w:rPr>
        <w:rFonts w:ascii="Arial" w:eastAsia="Arial" w:hAnsi="Arial" w:cs="Arial"/>
        <w:b/>
        <w:sz w:val="14"/>
        <w:szCs w:val="14"/>
        <w:lang w:val="pt-BR"/>
      </w:rPr>
    </w:pPr>
    <w:r>
      <w:rPr>
        <w:rFonts w:ascii="Arial" w:eastAsia="Arial" w:hAnsi="Arial" w:cs="Arial"/>
        <w:sz w:val="14"/>
        <w:szCs w:val="14"/>
      </w:rPr>
      <w:t xml:space="preserve"> </w:t>
    </w:r>
    <w:proofErr w:type="spellStart"/>
    <w:r w:rsidRPr="000F014C">
      <w:rPr>
        <w:rFonts w:ascii="Arial" w:eastAsia="Arial" w:hAnsi="Arial" w:cs="Arial"/>
        <w:b/>
        <w:sz w:val="14"/>
        <w:szCs w:val="14"/>
        <w:lang w:val="pt-BR"/>
      </w:rPr>
      <w:t>Iturbe</w:t>
    </w:r>
    <w:proofErr w:type="spellEnd"/>
    <w:r w:rsidRPr="000F014C">
      <w:rPr>
        <w:rFonts w:ascii="Arial" w:eastAsia="Arial" w:hAnsi="Arial" w:cs="Arial"/>
        <w:b/>
        <w:sz w:val="14"/>
        <w:szCs w:val="14"/>
        <w:lang w:val="pt-BR"/>
      </w:rPr>
      <w:t xml:space="preserve"> Nº 883 e/ Manuel </w:t>
    </w:r>
    <w:proofErr w:type="spellStart"/>
    <w:r w:rsidRPr="000F014C">
      <w:rPr>
        <w:rFonts w:ascii="Arial" w:eastAsia="Arial" w:hAnsi="Arial" w:cs="Arial"/>
        <w:b/>
        <w:sz w:val="14"/>
        <w:szCs w:val="14"/>
        <w:lang w:val="pt-BR"/>
      </w:rPr>
      <w:t>Domínguez</w:t>
    </w:r>
    <w:proofErr w:type="spellEnd"/>
    <w:r w:rsidRPr="000F014C">
      <w:rPr>
        <w:rFonts w:ascii="Arial" w:eastAsia="Arial" w:hAnsi="Arial" w:cs="Arial"/>
        <w:b/>
        <w:sz w:val="14"/>
        <w:szCs w:val="14"/>
        <w:lang w:val="pt-BR"/>
      </w:rPr>
      <w:t xml:space="preserve"> y </w:t>
    </w:r>
    <w:proofErr w:type="spellStart"/>
    <w:r w:rsidRPr="000F014C">
      <w:rPr>
        <w:rFonts w:ascii="Arial" w:eastAsia="Arial" w:hAnsi="Arial" w:cs="Arial"/>
        <w:b/>
        <w:sz w:val="14"/>
        <w:szCs w:val="14"/>
        <w:lang w:val="pt-BR"/>
      </w:rPr>
      <w:t>Fulgencio</w:t>
    </w:r>
    <w:proofErr w:type="spellEnd"/>
    <w:r w:rsidRPr="000F014C">
      <w:rPr>
        <w:rFonts w:ascii="Arial" w:eastAsia="Arial" w:hAnsi="Arial" w:cs="Arial"/>
        <w:b/>
        <w:sz w:val="14"/>
        <w:szCs w:val="14"/>
        <w:lang w:val="pt-BR"/>
      </w:rPr>
      <w:t xml:space="preserve"> R. Moreno</w:t>
    </w:r>
  </w:p>
  <w:p w:rsidR="00AC1FF8" w:rsidRDefault="00AC1FF8" w:rsidP="00AC1FF8">
    <w:pPr>
      <w:spacing w:after="0"/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Asunción, Paraguay</w:t>
    </w:r>
  </w:p>
  <w:p w:rsidR="00AC1FF8" w:rsidRDefault="00AC1FF8" w:rsidP="00AC1FF8">
    <w:pP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rFonts w:ascii="Arial" w:eastAsia="Arial" w:hAnsi="Arial" w:cs="Arial"/>
        <w:sz w:val="14"/>
        <w:szCs w:val="14"/>
      </w:rPr>
      <w:t xml:space="preserve">Página </w:t>
    </w:r>
    <w:r>
      <w:rPr>
        <w:rFonts w:ascii="Arial" w:eastAsia="Arial" w:hAnsi="Arial" w:cs="Arial"/>
        <w:sz w:val="14"/>
        <w:szCs w:val="14"/>
      </w:rPr>
      <w:fldChar w:fldCharType="begin"/>
    </w:r>
    <w:r>
      <w:rPr>
        <w:rFonts w:ascii="Arial" w:eastAsia="Arial" w:hAnsi="Arial" w:cs="Arial"/>
        <w:sz w:val="14"/>
        <w:szCs w:val="14"/>
      </w:rPr>
      <w:instrText>PAGE</w:instrText>
    </w:r>
    <w:r>
      <w:rPr>
        <w:rFonts w:ascii="Arial" w:eastAsia="Arial" w:hAnsi="Arial" w:cs="Arial"/>
        <w:sz w:val="14"/>
        <w:szCs w:val="14"/>
      </w:rPr>
      <w:fldChar w:fldCharType="separate"/>
    </w:r>
    <w:r>
      <w:rPr>
        <w:rFonts w:ascii="Arial" w:eastAsia="Arial" w:hAnsi="Arial" w:cs="Arial"/>
        <w:sz w:val="14"/>
        <w:szCs w:val="14"/>
      </w:rPr>
      <w:t>1</w:t>
    </w:r>
    <w:r>
      <w:rPr>
        <w:rFonts w:ascii="Arial" w:eastAsia="Arial" w:hAnsi="Arial" w:cs="Arial"/>
        <w:sz w:val="14"/>
        <w:szCs w:val="14"/>
      </w:rPr>
      <w:fldChar w:fldCharType="end"/>
    </w:r>
    <w:r>
      <w:rPr>
        <w:rFonts w:ascii="Arial" w:eastAsia="Arial" w:hAnsi="Arial" w:cs="Arial"/>
        <w:sz w:val="14"/>
        <w:szCs w:val="14"/>
      </w:rPr>
      <w:t xml:space="preserve"> de </w:t>
    </w:r>
    <w:r>
      <w:rPr>
        <w:rFonts w:ascii="Arial" w:eastAsia="Arial" w:hAnsi="Arial" w:cs="Arial"/>
        <w:sz w:val="14"/>
        <w:szCs w:val="14"/>
      </w:rPr>
      <w:fldChar w:fldCharType="begin"/>
    </w:r>
    <w:r>
      <w:rPr>
        <w:rFonts w:ascii="Arial" w:eastAsia="Arial" w:hAnsi="Arial" w:cs="Arial"/>
        <w:sz w:val="14"/>
        <w:szCs w:val="14"/>
      </w:rPr>
      <w:instrText>NUMPAGES</w:instrText>
    </w:r>
    <w:r>
      <w:rPr>
        <w:rFonts w:ascii="Arial" w:eastAsia="Arial" w:hAnsi="Arial" w:cs="Arial"/>
        <w:sz w:val="14"/>
        <w:szCs w:val="14"/>
      </w:rPr>
      <w:fldChar w:fldCharType="separate"/>
    </w:r>
    <w:r>
      <w:rPr>
        <w:rFonts w:ascii="Arial" w:eastAsia="Arial" w:hAnsi="Arial" w:cs="Arial"/>
        <w:sz w:val="14"/>
        <w:szCs w:val="14"/>
      </w:rPr>
      <w:t>7</w:t>
    </w:r>
    <w:r>
      <w:rPr>
        <w:rFonts w:ascii="Arial" w:eastAsia="Arial" w:hAnsi="Arial" w:cs="Arial"/>
        <w:sz w:val="14"/>
        <w:szCs w:val="14"/>
      </w:rPr>
      <w:fldChar w:fldCharType="end"/>
    </w:r>
  </w:p>
  <w:p w:rsidR="000C4A2D" w:rsidRDefault="005800CD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5016500</wp:posOffset>
              </wp:positionH>
              <wp:positionV relativeFrom="paragraph">
                <wp:posOffset>11239500</wp:posOffset>
              </wp:positionV>
              <wp:extent cx="636905" cy="134620"/>
              <wp:effectExtent l="0" t="0" r="0" b="0"/>
              <wp:wrapNone/>
              <wp:docPr id="63" name="Rectá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32310" y="3717453"/>
                        <a:ext cx="6273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4A2D" w:rsidRDefault="005800CD">
                          <w:pPr>
                            <w:spacing w:before="15" w:line="258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4F4F4F"/>
                              <w:sz w:val="14"/>
                            </w:rPr>
                            <w:t>Pág</w:t>
                          </w:r>
                          <w:r>
                            <w:rPr>
                              <w:color w:val="828282"/>
                              <w:sz w:val="14"/>
                            </w:rPr>
                            <w:t>i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 xml:space="preserve">na </w:t>
                          </w:r>
                          <w:r>
                            <w:rPr>
                              <w:color w:val="5E5E5E"/>
                              <w:sz w:val="14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color w:val="5E5E5E"/>
                              <w:sz w:val="14"/>
                            </w:rPr>
                            <w:t xml:space="preserve"> 8 </w:t>
                          </w:r>
                          <w:r>
                            <w:rPr>
                              <w:color w:val="3D3D3D"/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color w:val="5E5E5E"/>
                              <w:sz w:val="14"/>
                            </w:rPr>
                            <w:t xml:space="preserve"> NUMPAGES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3" o:spid="_x0000_s1042" style="position:absolute;margin-left:395pt;margin-top:885pt;width:50.15pt;height:10.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" filled="f" stroked="f">
              <v:textbox inset="0,0,0,0">
                <w:txbxContent>
                  <w:p w:rsidR="000C4A2D" w:rsidRDefault="005800CD">
                    <w:pPr>
                      <w:spacing w:before="15" w:line="258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4F4F4F"/>
                        <w:sz w:val="14"/>
                      </w:rPr>
                      <w:t>Pág</w:t>
                    </w:r>
                    <w:r>
                      <w:rPr>
                        <w:color w:val="828282"/>
                        <w:sz w:val="14"/>
                      </w:rPr>
                      <w:t>i</w:t>
                    </w:r>
                    <w:r>
                      <w:rPr>
                        <w:color w:val="4F4F4F"/>
                        <w:sz w:val="14"/>
                      </w:rPr>
                      <w:t xml:space="preserve">na </w:t>
                    </w:r>
                    <w:r>
                      <w:rPr>
                        <w:color w:val="5E5E5E"/>
                        <w:sz w:val="14"/>
                      </w:rPr>
                      <w:t xml:space="preserve"> PAGE</w:t>
                    </w:r>
                    <w:proofErr w:type="gramEnd"/>
                    <w:r>
                      <w:rPr>
                        <w:color w:val="5E5E5E"/>
                        <w:sz w:val="14"/>
                      </w:rPr>
                      <w:t xml:space="preserve"> 8 </w:t>
                    </w:r>
                    <w:r>
                      <w:rPr>
                        <w:color w:val="3D3D3D"/>
                        <w:sz w:val="14"/>
                      </w:rPr>
                      <w:t xml:space="preserve">de </w:t>
                    </w:r>
                    <w:r>
                      <w:rPr>
                        <w:color w:val="5E5E5E"/>
                        <w:sz w:val="14"/>
                      </w:rPr>
                      <w:t xml:space="preserve"> NUMPAGES 10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49" w:rsidRDefault="007D0E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5A" w:rsidRDefault="0041225A">
      <w:pPr>
        <w:spacing w:after="0" w:line="240" w:lineRule="auto"/>
      </w:pPr>
      <w:r>
        <w:separator/>
      </w:r>
    </w:p>
  </w:footnote>
  <w:footnote w:type="continuationSeparator" w:id="0">
    <w:p w:rsidR="0041225A" w:rsidRDefault="0041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49" w:rsidRDefault="007D0E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F8" w:rsidRPr="00AC1FF8" w:rsidRDefault="00AC1FF8" w:rsidP="00AC1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 w:rsidRPr="00AC1FF8">
      <w:rPr>
        <w:rFonts w:ascii="Arial" w:eastAsia="Arial" w:hAnsi="Arial" w:cs="Arial"/>
        <w:i/>
        <w:color w:val="000000"/>
      </w:rPr>
      <w:t>“Sesquicentenario de la Epopeya Nacional: 1864 – 1870”</w:t>
    </w:r>
  </w:p>
  <w:p w:rsidR="00AC1FF8" w:rsidRPr="00AC1FF8" w:rsidRDefault="00AC1FF8" w:rsidP="00AC1FF8">
    <w:pPr>
      <w:spacing w:after="0" w:line="240" w:lineRule="auto"/>
      <w:jc w:val="center"/>
      <w:rPr>
        <w:rFonts w:ascii="Arial" w:eastAsia="Arial" w:hAnsi="Arial" w:cs="Arial"/>
        <w:b/>
        <w:i/>
        <w:iCs/>
      </w:rPr>
    </w:pPr>
    <w:r w:rsidRPr="00AC1FF8">
      <w:rPr>
        <w:rFonts w:ascii="Arial" w:eastAsia="Arial" w:hAnsi="Arial" w:cs="Arial"/>
        <w:iCs/>
        <w:noProof/>
      </w:rPr>
      <w:drawing>
        <wp:inline distT="0" distB="0" distL="0" distR="0" wp14:anchorId="3C97DF87" wp14:editId="2967078D">
          <wp:extent cx="619125" cy="571500"/>
          <wp:effectExtent l="0" t="0" r="0" b="0"/>
          <wp:docPr id="2" name="image1.jpg" descr="https://www.mitic.gov.py/application/files/cache/thumbnails/402ec24f3b54ae91d98aef57464a22e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www.mitic.gov.py/application/files/cache/thumbnails/402ec24f3b54ae91d98aef57464a22e0.jpg"/>
                  <pic:cNvPicPr preferRelativeResize="0"/>
                </pic:nvPicPr>
                <pic:blipFill>
                  <a:blip r:embed="rId1"/>
                  <a:srcRect l="17500" t="19501" r="15500" b="19000"/>
                  <a:stretch>
                    <a:fillRect/>
                  </a:stretch>
                </pic:blipFill>
                <pic:spPr>
                  <a:xfrm>
                    <a:off x="0" y="0"/>
                    <a:ext cx="6191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1FF8" w:rsidRPr="00AC1FF8" w:rsidRDefault="00AC1FF8" w:rsidP="00AC1FF8">
    <w:pPr>
      <w:spacing w:after="0" w:line="240" w:lineRule="auto"/>
      <w:jc w:val="center"/>
      <w:rPr>
        <w:rFonts w:ascii="Arial" w:eastAsia="Arial" w:hAnsi="Arial" w:cs="Arial"/>
        <w:b/>
        <w:i/>
        <w:iCs/>
      </w:rPr>
    </w:pPr>
    <w:r w:rsidRPr="00AC1FF8">
      <w:rPr>
        <w:rFonts w:ascii="Arial" w:eastAsia="Arial" w:hAnsi="Arial" w:cs="Arial"/>
        <w:b/>
        <w:i/>
        <w:iCs/>
      </w:rPr>
      <w:t>Poder Ejecutivo</w:t>
    </w:r>
  </w:p>
  <w:p w:rsidR="00AC1FF8" w:rsidRPr="00AC1FF8" w:rsidRDefault="00AC1FF8" w:rsidP="00AC1FF8">
    <w:pPr>
      <w:spacing w:after="0" w:line="240" w:lineRule="auto"/>
      <w:jc w:val="center"/>
      <w:rPr>
        <w:rFonts w:ascii="Arial" w:eastAsia="Arial" w:hAnsi="Arial" w:cs="Arial"/>
        <w:b/>
        <w:i/>
        <w:iCs/>
      </w:rPr>
    </w:pPr>
    <w:r w:rsidRPr="00AC1FF8">
      <w:rPr>
        <w:rFonts w:ascii="Arial" w:eastAsia="Arial" w:hAnsi="Arial" w:cs="Arial"/>
        <w:b/>
        <w:i/>
        <w:iCs/>
      </w:rPr>
      <w:t xml:space="preserve">     Dirección Nacional de Vigilancia Sanitaria</w:t>
    </w:r>
  </w:p>
  <w:p w:rsidR="00AC1FF8" w:rsidRPr="00AC1FF8" w:rsidRDefault="00AC1FF8" w:rsidP="00AC1FF8">
    <w:pPr>
      <w:spacing w:after="0" w:line="240" w:lineRule="auto"/>
      <w:jc w:val="center"/>
      <w:rPr>
        <w:rFonts w:ascii="Arial" w:eastAsia="Arial" w:hAnsi="Arial" w:cs="Arial"/>
        <w:b/>
        <w:i/>
        <w:iCs/>
      </w:rPr>
    </w:pPr>
  </w:p>
  <w:p w:rsidR="00AC1FF8" w:rsidRPr="00AC1FF8" w:rsidRDefault="00AC1FF8" w:rsidP="00AC1FF8">
    <w:pPr>
      <w:keepNext/>
      <w:keepLines/>
      <w:spacing w:after="272" w:line="250" w:lineRule="auto"/>
      <w:ind w:left="10" w:hanging="10"/>
      <w:jc w:val="center"/>
      <w:outlineLvl w:val="0"/>
      <w:rPr>
        <w:rFonts w:ascii="Arial" w:eastAsia="Arial" w:hAnsi="Arial" w:cs="Arial"/>
        <w:b/>
        <w:color w:val="000000"/>
        <w:lang w:val="es-AR" w:eastAsia="es-AR"/>
      </w:rPr>
    </w:pPr>
    <w:r w:rsidRPr="00AC1FF8">
      <w:rPr>
        <w:rFonts w:ascii="Arial" w:eastAsia="Arial" w:hAnsi="Arial" w:cs="Arial"/>
        <w:b/>
        <w:color w:val="000000"/>
        <w:lang w:val="es-AR" w:eastAsia="es-AR"/>
      </w:rPr>
      <w:t xml:space="preserve">Resolución DINAVISA </w:t>
    </w:r>
    <w:proofErr w:type="spellStart"/>
    <w:r w:rsidRPr="00AC1FF8">
      <w:rPr>
        <w:rFonts w:ascii="Arial" w:eastAsia="Arial" w:hAnsi="Arial" w:cs="Arial"/>
        <w:b/>
        <w:color w:val="000000"/>
        <w:lang w:val="es-AR" w:eastAsia="es-AR"/>
      </w:rPr>
      <w:t>N°</w:t>
    </w:r>
    <w:proofErr w:type="spellEnd"/>
    <w:r w:rsidRPr="00AC1FF8">
      <w:rPr>
        <w:rFonts w:ascii="Arial" w:eastAsia="Arial" w:hAnsi="Arial" w:cs="Arial"/>
        <w:b/>
        <w:color w:val="000000"/>
        <w:lang w:val="es-AR" w:eastAsia="es-AR"/>
      </w:rPr>
      <w:t xml:space="preserve"> </w:t>
    </w:r>
    <w:r w:rsidR="00C4437E">
      <w:rPr>
        <w:rFonts w:ascii="Arial" w:eastAsia="Arial" w:hAnsi="Arial" w:cs="Arial"/>
        <w:b/>
        <w:color w:val="000000"/>
        <w:lang w:val="es-AR" w:eastAsia="es-AR"/>
      </w:rPr>
      <w:t>215</w:t>
    </w:r>
    <w:r w:rsidRPr="00AC1FF8">
      <w:rPr>
        <w:rFonts w:ascii="Arial" w:eastAsia="Arial" w:hAnsi="Arial" w:cs="Arial"/>
        <w:b/>
        <w:color w:val="000000"/>
        <w:lang w:val="es-AR" w:eastAsia="es-AR"/>
      </w:rPr>
      <w:t xml:space="preserve"> /2025.-</w:t>
    </w:r>
  </w:p>
  <w:p w:rsidR="000C4A2D" w:rsidRDefault="005800CD">
    <w:pPr>
      <w:spacing w:after="0" w:line="240" w:lineRule="auto"/>
      <w:jc w:val="both"/>
      <w:rPr>
        <w:rFonts w:ascii="Arial" w:eastAsia="Arial" w:hAnsi="Arial" w:cs="Arial"/>
        <w:b/>
        <w:highlight w:val="yellow"/>
      </w:rPr>
    </w:pPr>
    <w:r>
      <w:rPr>
        <w:rFonts w:ascii="Arial" w:eastAsia="Arial" w:hAnsi="Arial" w:cs="Arial"/>
        <w:b/>
      </w:rPr>
      <w:t>POR LA CUAL SE ESTABLECEN LOS REQUISITOS PARA LA RENOVACIÓN DEL REGISTRO SANITARIO DE MEDICAMENTOS BIOLÓGICOS Y VACUNAS, Y SE DEROGAN LOS ARTÍCULOS 18 Y 19 DE LA RESOLUCIÓN DINAVISA N° 233/2024.</w:t>
    </w:r>
  </w:p>
  <w:p w:rsidR="000C4A2D" w:rsidRDefault="000C4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49" w:rsidRDefault="007D0E4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2D" w:rsidRDefault="005800CD">
    <w:pPr>
      <w:tabs>
        <w:tab w:val="left" w:pos="3825"/>
        <w:tab w:val="center" w:pos="4419"/>
      </w:tabs>
      <w:spacing w:line="360" w:lineRule="auto"/>
      <w:ind w:firstLine="3828"/>
      <w:rPr>
        <w:rFonts w:ascii="Arial" w:eastAsia="Arial" w:hAnsi="Arial" w:cs="Arial"/>
        <w:b/>
      </w:rPr>
    </w:pPr>
    <w:r>
      <w:rPr>
        <w:rFonts w:ascii="Arial" w:eastAsia="Arial" w:hAnsi="Arial" w:cs="Arial"/>
        <w:i/>
        <w:noProof/>
      </w:rPr>
      <w:drawing>
        <wp:inline distT="0" distB="0" distL="0" distR="0">
          <wp:extent cx="514350" cy="476250"/>
          <wp:effectExtent l="0" t="0" r="0" b="0"/>
          <wp:docPr id="66" name="image2.png" descr="24.Escudo - Gloria Inés Montañ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4.Escudo - Gloria Inés Montaño 201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C4A2D" w:rsidRDefault="005800CD">
    <w:pPr>
      <w:spacing w:after="0"/>
      <w:jc w:val="center"/>
      <w:rPr>
        <w:b/>
      </w:rPr>
    </w:pPr>
    <w:r>
      <w:rPr>
        <w:b/>
      </w:rPr>
      <w:t>Poder Ejecutivo</w:t>
    </w:r>
  </w:p>
  <w:p w:rsidR="000C4A2D" w:rsidRDefault="005800CD">
    <w:pPr>
      <w:spacing w:after="0"/>
      <w:jc w:val="center"/>
      <w:rPr>
        <w:b/>
      </w:rPr>
    </w:pPr>
    <w:r>
      <w:rPr>
        <w:b/>
      </w:rPr>
      <w:t>DIRECCIÓN NACIONAL DE VIGILANCIA SANITARIA</w:t>
    </w:r>
  </w:p>
  <w:p w:rsidR="000C4A2D" w:rsidRDefault="005800CD">
    <w:pPr>
      <w:keepNext/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Resolución DINAVISA </w:t>
    </w:r>
    <w:proofErr w:type="spellStart"/>
    <w:r>
      <w:rPr>
        <w:rFonts w:ascii="Times New Roman" w:eastAsia="Times New Roman" w:hAnsi="Times New Roman" w:cs="Times New Roman"/>
        <w:b/>
      </w:rPr>
      <w:t>N°</w:t>
    </w:r>
    <w:proofErr w:type="spellEnd"/>
    <w:r w:rsidR="007D0E49">
      <w:rPr>
        <w:rFonts w:ascii="Times New Roman" w:eastAsia="Times New Roman" w:hAnsi="Times New Roman" w:cs="Times New Roman"/>
        <w:b/>
      </w:rPr>
      <w:t xml:space="preserve"> 215/2025.-</w:t>
    </w:r>
    <w:bookmarkStart w:id="0" w:name="_GoBack"/>
    <w:bookmarkEnd w:id="0"/>
  </w:p>
  <w:p w:rsidR="000C4A2D" w:rsidRDefault="000C4A2D"/>
  <w:p w:rsidR="000C4A2D" w:rsidRPr="00AC1FF8" w:rsidRDefault="005800CD" w:rsidP="00C33CDC">
    <w:pPr>
      <w:spacing w:after="0" w:line="240" w:lineRule="auto"/>
      <w:jc w:val="both"/>
      <w:rPr>
        <w:rFonts w:ascii="Arial" w:eastAsia="Times New Roman" w:hAnsi="Arial" w:cs="Arial"/>
        <w:b/>
        <w:highlight w:val="yellow"/>
      </w:rPr>
    </w:pPr>
    <w:r w:rsidRPr="00AC1FF8">
      <w:rPr>
        <w:rFonts w:ascii="Arial" w:eastAsia="Times New Roman" w:hAnsi="Arial" w:cs="Arial"/>
        <w:b/>
      </w:rPr>
      <w:t>"POR LA CUAL SE ESTABLECEN LOS REQUISITOS PARA LA RENOVACIÓN DEL REGISTRO SANITARIO DE MEDICAMENTOS BIOLÓGICOS Y VACUNAS”, Y SE DEROGAN LOS ARTÍCULOS 18 Y 19 DE LA RESOLUCIÓN DINAVISA N° 233/2024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B71"/>
    <w:multiLevelType w:val="multilevel"/>
    <w:tmpl w:val="B470E37A"/>
    <w:lvl w:ilvl="0">
      <w:start w:val="1"/>
      <w:numFmt w:val="decimal"/>
      <w:lvlText w:val="%1."/>
      <w:lvlJc w:val="left"/>
      <w:pPr>
        <w:ind w:left="3259" w:hanging="364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2F7D1A1E"/>
    <w:multiLevelType w:val="multilevel"/>
    <w:tmpl w:val="2B2EDAE8"/>
    <w:lvl w:ilvl="0">
      <w:start w:val="1"/>
      <w:numFmt w:val="decimal"/>
      <w:lvlText w:val="%1."/>
      <w:lvlJc w:val="left"/>
      <w:pPr>
        <w:ind w:left="956" w:hanging="729"/>
      </w:pPr>
    </w:lvl>
    <w:lvl w:ilvl="1">
      <w:numFmt w:val="bullet"/>
      <w:lvlText w:val="•"/>
      <w:lvlJc w:val="left"/>
      <w:pPr>
        <w:ind w:left="1850" w:hanging="729"/>
      </w:pPr>
    </w:lvl>
    <w:lvl w:ilvl="2">
      <w:numFmt w:val="bullet"/>
      <w:lvlText w:val="•"/>
      <w:lvlJc w:val="left"/>
      <w:pPr>
        <w:ind w:left="2740" w:hanging="729"/>
      </w:pPr>
    </w:lvl>
    <w:lvl w:ilvl="3">
      <w:numFmt w:val="bullet"/>
      <w:lvlText w:val="•"/>
      <w:lvlJc w:val="left"/>
      <w:pPr>
        <w:ind w:left="3630" w:hanging="729"/>
      </w:pPr>
    </w:lvl>
    <w:lvl w:ilvl="4">
      <w:numFmt w:val="bullet"/>
      <w:lvlText w:val="•"/>
      <w:lvlJc w:val="left"/>
      <w:pPr>
        <w:ind w:left="4520" w:hanging="729"/>
      </w:pPr>
    </w:lvl>
    <w:lvl w:ilvl="5">
      <w:numFmt w:val="bullet"/>
      <w:lvlText w:val="•"/>
      <w:lvlJc w:val="left"/>
      <w:pPr>
        <w:ind w:left="5410" w:hanging="729"/>
      </w:pPr>
    </w:lvl>
    <w:lvl w:ilvl="6">
      <w:numFmt w:val="bullet"/>
      <w:lvlText w:val="•"/>
      <w:lvlJc w:val="left"/>
      <w:pPr>
        <w:ind w:left="6300" w:hanging="729"/>
      </w:pPr>
    </w:lvl>
    <w:lvl w:ilvl="7">
      <w:numFmt w:val="bullet"/>
      <w:lvlText w:val="•"/>
      <w:lvlJc w:val="left"/>
      <w:pPr>
        <w:ind w:left="7190" w:hanging="729"/>
      </w:pPr>
    </w:lvl>
    <w:lvl w:ilvl="8">
      <w:numFmt w:val="bullet"/>
      <w:lvlText w:val="•"/>
      <w:lvlJc w:val="left"/>
      <w:pPr>
        <w:ind w:left="8080" w:hanging="729"/>
      </w:pPr>
    </w:lvl>
  </w:abstractNum>
  <w:abstractNum w:abstractNumId="2" w15:restartNumberingAfterBreak="0">
    <w:nsid w:val="573027CF"/>
    <w:multiLevelType w:val="multilevel"/>
    <w:tmpl w:val="C7F2429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2D"/>
    <w:rsid w:val="000C4A2D"/>
    <w:rsid w:val="002E5350"/>
    <w:rsid w:val="0041225A"/>
    <w:rsid w:val="004F2EC3"/>
    <w:rsid w:val="005800CD"/>
    <w:rsid w:val="007220EF"/>
    <w:rsid w:val="007D0E49"/>
    <w:rsid w:val="008302BD"/>
    <w:rsid w:val="00847322"/>
    <w:rsid w:val="009E035B"/>
    <w:rsid w:val="00AC1FF8"/>
    <w:rsid w:val="00C33CDC"/>
    <w:rsid w:val="00C4437E"/>
    <w:rsid w:val="00CD49EF"/>
    <w:rsid w:val="00E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D617"/>
  <w15:docId w15:val="{13E256E1-7FBD-4439-BBF2-F237C816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1D2"/>
  </w:style>
  <w:style w:type="paragraph" w:styleId="Ttulo1">
    <w:name w:val="heading 1"/>
    <w:next w:val="Normal"/>
    <w:link w:val="Ttulo1Car"/>
    <w:uiPriority w:val="9"/>
    <w:qFormat/>
    <w:rsid w:val="00620B0B"/>
    <w:pPr>
      <w:keepNext/>
      <w:keepLines/>
      <w:spacing w:after="272" w:line="250" w:lineRule="auto"/>
      <w:ind w:left="10" w:hanging="10"/>
      <w:jc w:val="both"/>
      <w:outlineLvl w:val="0"/>
    </w:pPr>
    <w:rPr>
      <w:rFonts w:ascii="Verdana" w:eastAsia="Verdana" w:hAnsi="Verdana" w:cs="Verdana"/>
      <w:b/>
      <w:color w:val="000000"/>
      <w:sz w:val="15"/>
      <w:lang w:val="es-AR" w:eastAsia="es-AR"/>
    </w:rPr>
  </w:style>
  <w:style w:type="paragraph" w:styleId="Ttulo2">
    <w:name w:val="heading 2"/>
    <w:next w:val="Normal"/>
    <w:link w:val="Ttulo2Car"/>
    <w:uiPriority w:val="9"/>
    <w:semiHidden/>
    <w:unhideWhenUsed/>
    <w:qFormat/>
    <w:rsid w:val="00620B0B"/>
    <w:pPr>
      <w:keepNext/>
      <w:keepLines/>
      <w:spacing w:after="272" w:line="250" w:lineRule="auto"/>
      <w:ind w:left="10" w:hanging="10"/>
      <w:jc w:val="both"/>
      <w:outlineLvl w:val="1"/>
    </w:pPr>
    <w:rPr>
      <w:rFonts w:ascii="Verdana" w:eastAsia="Verdana" w:hAnsi="Verdana" w:cs="Verdana"/>
      <w:b/>
      <w:color w:val="000000"/>
      <w:sz w:val="15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2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2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75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EC1"/>
  </w:style>
  <w:style w:type="paragraph" w:styleId="Piedepgina">
    <w:name w:val="footer"/>
    <w:basedOn w:val="Normal"/>
    <w:link w:val="PiedepginaCar"/>
    <w:uiPriority w:val="99"/>
    <w:unhideWhenUsed/>
    <w:rsid w:val="00B75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EC1"/>
  </w:style>
  <w:style w:type="character" w:customStyle="1" w:styleId="markedcontent">
    <w:name w:val="markedcontent"/>
    <w:basedOn w:val="Fuentedeprrafopredeter"/>
    <w:rsid w:val="0059660A"/>
  </w:style>
  <w:style w:type="paragraph" w:styleId="Prrafodelista">
    <w:name w:val="List Paragraph"/>
    <w:basedOn w:val="Normal"/>
    <w:uiPriority w:val="1"/>
    <w:qFormat/>
    <w:rsid w:val="0088302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20B0B"/>
    <w:rPr>
      <w:rFonts w:ascii="Verdana" w:eastAsia="Verdana" w:hAnsi="Verdana" w:cs="Verdana"/>
      <w:b/>
      <w:color w:val="000000"/>
      <w:sz w:val="15"/>
      <w:lang w:val="es-AR" w:eastAsia="es-AR"/>
    </w:rPr>
  </w:style>
  <w:style w:type="character" w:customStyle="1" w:styleId="Ttulo2Car">
    <w:name w:val="Título 2 Car"/>
    <w:basedOn w:val="Fuentedeprrafopredeter"/>
    <w:link w:val="Ttulo2"/>
    <w:rsid w:val="00620B0B"/>
    <w:rPr>
      <w:rFonts w:ascii="Verdana" w:eastAsia="Verdana" w:hAnsi="Verdana" w:cs="Verdana"/>
      <w:b/>
      <w:color w:val="000000"/>
      <w:sz w:val="15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20B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B0B"/>
    <w:pPr>
      <w:spacing w:after="272" w:line="240" w:lineRule="auto"/>
      <w:ind w:left="10" w:hanging="10"/>
      <w:jc w:val="both"/>
    </w:pPr>
    <w:rPr>
      <w:rFonts w:ascii="Verdana" w:eastAsia="Verdana" w:hAnsi="Verdana" w:cs="Verdana"/>
      <w:color w:val="000000"/>
      <w:sz w:val="20"/>
      <w:szCs w:val="20"/>
      <w:lang w:val="es-AR"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B0B"/>
    <w:rPr>
      <w:rFonts w:ascii="Verdana" w:eastAsia="Verdana" w:hAnsi="Verdana" w:cs="Verdana"/>
      <w:color w:val="000000"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B0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2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29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994049"/>
    <w:pPr>
      <w:widowControl w:val="0"/>
      <w:spacing w:after="0" w:line="240" w:lineRule="auto"/>
    </w:pPr>
    <w:rPr>
      <w:rFonts w:ascii="Times New Roman" w:eastAsia="Times New Roman" w:hAnsi="Times New Roman"/>
      <w:i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4049"/>
    <w:rPr>
      <w:rFonts w:ascii="Times New Roman" w:eastAsia="Times New Roman" w:hAnsi="Times New Roman"/>
      <w:i/>
      <w:sz w:val="23"/>
      <w:szCs w:val="23"/>
      <w:lang w:val="en-US"/>
    </w:rPr>
  </w:style>
  <w:style w:type="table" w:customStyle="1" w:styleId="Tablanormal31">
    <w:name w:val="Tabla normal 31"/>
    <w:basedOn w:val="Tablanormal"/>
    <w:uiPriority w:val="43"/>
    <w:rsid w:val="00C141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0">
    <w:name w:val="Table Normal"/>
    <w:uiPriority w:val="2"/>
    <w:semiHidden/>
    <w:unhideWhenUsed/>
    <w:qFormat/>
    <w:rsid w:val="00760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02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/gfvPoe8E0TcF0XajURX2/Niwg==">CgMxLjAyDmguYmZnbW9uM25zcjhrMg5oLmdhNGFtbGNwdHBuMTgAciExRUV1M3F5RGZTd2tOdnJDSHZaY01oQ1Q1YjVhcHFzMVk=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dnvs108</dc:creator>
  <cp:lastModifiedBy>dnvs31</cp:lastModifiedBy>
  <cp:revision>9</cp:revision>
  <cp:lastPrinted>2025-06-10T13:59:00Z</cp:lastPrinted>
  <dcterms:created xsi:type="dcterms:W3CDTF">2025-06-10T14:13:00Z</dcterms:created>
  <dcterms:modified xsi:type="dcterms:W3CDTF">2025-06-11T10:54:00Z</dcterms:modified>
</cp:coreProperties>
</file>