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F36189">
        <w:rPr>
          <w:sz w:val="24"/>
          <w:szCs w:val="24"/>
          <w:lang w:val="pt-BR"/>
        </w:rPr>
        <w:t>0</w:t>
      </w:r>
      <w:r w:rsidR="00F96DDE">
        <w:rPr>
          <w:sz w:val="24"/>
          <w:szCs w:val="24"/>
          <w:lang w:val="pt-BR"/>
        </w:rPr>
        <w:t>1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de</w:t>
      </w:r>
      <w:r w:rsidR="00F96DDE">
        <w:rPr>
          <w:sz w:val="24"/>
          <w:szCs w:val="24"/>
          <w:lang w:val="pt-BR"/>
        </w:rPr>
        <w:t xml:space="preserve"> agosto</w:t>
      </w:r>
      <w:r>
        <w:rPr>
          <w:sz w:val="24"/>
          <w:szCs w:val="24"/>
          <w:lang w:val="pt-BR"/>
        </w:rPr>
        <w:t xml:space="preserve"> 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F96DDE">
        <w:rPr>
          <w:rFonts w:ascii="Segoe UI" w:hAnsi="Segoe UI" w:cs="Segoe UI"/>
          <w:color w:val="212529"/>
          <w:shd w:val="clear" w:color="auto" w:fill="FFFFFF"/>
        </w:rPr>
        <w:t>30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F96DDE">
        <w:rPr>
          <w:rFonts w:ascii="Segoe UI" w:hAnsi="Segoe UI" w:cs="Segoe UI"/>
          <w:b/>
          <w:color w:val="212529"/>
          <w:shd w:val="clear" w:color="auto" w:fill="FFFFFF"/>
        </w:rPr>
        <w:t>treinta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F96DDE">
        <w:rPr>
          <w:rFonts w:ascii="Segoe UI" w:hAnsi="Segoe UI" w:cs="Segoe UI"/>
          <w:color w:val="212529"/>
          <w:highlight w:val="yellow"/>
          <w:shd w:val="clear" w:color="auto" w:fill="FFFFFF"/>
        </w:rPr>
        <w:t>01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F96DDE">
        <w:rPr>
          <w:rFonts w:ascii="Segoe UI" w:hAnsi="Segoe UI" w:cs="Segoe UI"/>
          <w:color w:val="212529"/>
          <w:highlight w:val="yellow"/>
          <w:shd w:val="clear" w:color="auto" w:fill="FFFFFF"/>
        </w:rPr>
        <w:t>agosto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F96DDE">
        <w:rPr>
          <w:rFonts w:ascii="Segoe UI" w:hAnsi="Segoe UI" w:cs="Segoe UI"/>
          <w:color w:val="212529"/>
          <w:highlight w:val="yellow"/>
          <w:shd w:val="clear" w:color="auto" w:fill="FFFFFF"/>
        </w:rPr>
        <w:t>30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F96DDE">
        <w:rPr>
          <w:rFonts w:ascii="Segoe UI" w:hAnsi="Segoe UI" w:cs="Segoe UI"/>
          <w:color w:val="212529"/>
          <w:highlight w:val="yellow"/>
          <w:shd w:val="clear" w:color="auto" w:fill="FFFFFF"/>
        </w:rPr>
        <w:t>agosto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879D8" w:rsidP="00700EDA">
      <w:pPr>
        <w:tabs>
          <w:tab w:val="left" w:pos="285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F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  <w:r w:rsidR="00700EDA">
        <w:rPr>
          <w:sz w:val="24"/>
          <w:szCs w:val="24"/>
        </w:rPr>
        <w:tab/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F96DDE">
        <w:rPr>
          <w:sz w:val="24"/>
          <w:szCs w:val="24"/>
        </w:rPr>
        <w:t>30</w:t>
      </w:r>
      <w:bookmarkStart w:id="0" w:name="_GoBack"/>
      <w:bookmarkEnd w:id="0"/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 xml:space="preserve">podrá descargar el documento de la </w:t>
      </w:r>
      <w:r w:rsidR="000865AD" w:rsidRPr="001A2338">
        <w:rPr>
          <w:sz w:val="24"/>
          <w:szCs w:val="24"/>
        </w:rPr>
        <w:t>página</w:t>
      </w:r>
      <w:r w:rsidR="00B93491" w:rsidRPr="001A2338">
        <w:rPr>
          <w:sz w:val="24"/>
          <w:szCs w:val="24"/>
        </w:rPr>
        <w:t xml:space="preserve"> de</w:t>
      </w:r>
      <w:r w:rsidR="000865AD">
        <w:rPr>
          <w:sz w:val="24"/>
          <w:szCs w:val="24"/>
        </w:rPr>
        <w:t xml:space="preserve"> DINAVISA </w:t>
      </w:r>
      <w:r w:rsidR="006D38E5">
        <w:rPr>
          <w:sz w:val="24"/>
          <w:szCs w:val="24"/>
        </w:rPr>
        <w:t xml:space="preserve"> </w:t>
      </w:r>
      <w:hyperlink r:id="rId8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9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</w:t>
      </w:r>
      <w:proofErr w:type="gramStart"/>
      <w:r>
        <w:rPr>
          <w:sz w:val="24"/>
          <w:szCs w:val="24"/>
        </w:rPr>
        <w:t xml:space="preserve">: </w:t>
      </w:r>
      <w:r w:rsidR="0014292E" w:rsidRPr="00E364EA">
        <w:rPr>
          <w:b/>
          <w:sz w:val="24"/>
          <w:szCs w:val="24"/>
          <w:u w:val="single"/>
        </w:rPr>
        <w:t>.</w:t>
      </w:r>
      <w:proofErr w:type="gramEnd"/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0865AD" w:rsidRDefault="000865AD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0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 xml:space="preserve">. Debe indicar el Articulo </w:t>
      </w:r>
      <w:proofErr w:type="spellStart"/>
      <w:r w:rsidR="00C132F7">
        <w:rPr>
          <w:sz w:val="24"/>
          <w:szCs w:val="24"/>
        </w:rPr>
        <w:t>N°</w:t>
      </w:r>
      <w:proofErr w:type="spellEnd"/>
      <w:r w:rsidR="00C132F7">
        <w:rPr>
          <w:sz w:val="24"/>
          <w:szCs w:val="24"/>
        </w:rPr>
        <w:t xml:space="preserve">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</w:t>
      </w:r>
      <w:r w:rsidR="004248EE" w:rsidRPr="004D169B">
        <w:rPr>
          <w:sz w:val="24"/>
          <w:szCs w:val="24"/>
        </w:rPr>
        <w:t>corresponde a</w:t>
      </w:r>
      <w:r w:rsidR="002A211D" w:rsidRPr="004D169B">
        <w:rPr>
          <w:sz w:val="24"/>
          <w:szCs w:val="24"/>
        </w:rPr>
        <w:t xml:space="preserve">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D4E" w:rsidRDefault="00810D4E" w:rsidP="00734489">
      <w:pPr>
        <w:spacing w:after="0" w:line="240" w:lineRule="auto"/>
      </w:pPr>
      <w:r>
        <w:separator/>
      </w:r>
    </w:p>
  </w:endnote>
  <w:endnote w:type="continuationSeparator" w:id="0">
    <w:p w:rsidR="00810D4E" w:rsidRDefault="00810D4E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D4E" w:rsidRDefault="00810D4E" w:rsidP="00734489">
      <w:pPr>
        <w:spacing w:after="0" w:line="240" w:lineRule="auto"/>
      </w:pPr>
      <w:r>
        <w:separator/>
      </w:r>
    </w:p>
  </w:footnote>
  <w:footnote w:type="continuationSeparator" w:id="0">
    <w:p w:rsidR="00810D4E" w:rsidRDefault="00810D4E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2A30"/>
    <w:rsid w:val="00044720"/>
    <w:rsid w:val="0005783C"/>
    <w:rsid w:val="00071E1E"/>
    <w:rsid w:val="0007411A"/>
    <w:rsid w:val="00077562"/>
    <w:rsid w:val="0008429C"/>
    <w:rsid w:val="000865AD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74FFB"/>
    <w:rsid w:val="0039181E"/>
    <w:rsid w:val="003E118F"/>
    <w:rsid w:val="003E525E"/>
    <w:rsid w:val="00406DB1"/>
    <w:rsid w:val="00407F6B"/>
    <w:rsid w:val="00411AE6"/>
    <w:rsid w:val="004147C3"/>
    <w:rsid w:val="004248EE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922AF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0EDA"/>
    <w:rsid w:val="00702CBC"/>
    <w:rsid w:val="00706380"/>
    <w:rsid w:val="00727F6C"/>
    <w:rsid w:val="00734489"/>
    <w:rsid w:val="00742DEA"/>
    <w:rsid w:val="00777020"/>
    <w:rsid w:val="007879D8"/>
    <w:rsid w:val="0079433C"/>
    <w:rsid w:val="007A073C"/>
    <w:rsid w:val="007C7CC0"/>
    <w:rsid w:val="007D3FE5"/>
    <w:rsid w:val="007E62CB"/>
    <w:rsid w:val="00810D4E"/>
    <w:rsid w:val="00812D78"/>
    <w:rsid w:val="0081355C"/>
    <w:rsid w:val="0083064D"/>
    <w:rsid w:val="0084293C"/>
    <w:rsid w:val="008446B1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41246"/>
    <w:rsid w:val="00D635FB"/>
    <w:rsid w:val="00D855C4"/>
    <w:rsid w:val="00DA393F"/>
    <w:rsid w:val="00DE04DB"/>
    <w:rsid w:val="00DE3957"/>
    <w:rsid w:val="00DE5047"/>
    <w:rsid w:val="00DF065B"/>
    <w:rsid w:val="00DF6F78"/>
    <w:rsid w:val="00E26986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36189"/>
    <w:rsid w:val="00F57ED1"/>
    <w:rsid w:val="00F61A2A"/>
    <w:rsid w:val="00F62717"/>
    <w:rsid w:val="00F74C6D"/>
    <w:rsid w:val="00F816A0"/>
    <w:rsid w:val="00F96DDE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B719C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navisa.gov.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general@dinavisa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C241C-F727-4930-BD8D-0DC72157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2</cp:revision>
  <cp:lastPrinted>2025-04-22T14:55:00Z</cp:lastPrinted>
  <dcterms:created xsi:type="dcterms:W3CDTF">2025-08-01T19:09:00Z</dcterms:created>
  <dcterms:modified xsi:type="dcterms:W3CDTF">2025-08-01T19:09:00Z</dcterms:modified>
</cp:coreProperties>
</file>