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2A" w:rsidRDefault="00023B2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023B2A" w:rsidRDefault="005D22E3">
      <w:pPr>
        <w:pBdr>
          <w:top w:val="nil"/>
          <w:left w:val="nil"/>
          <w:bottom w:val="nil"/>
          <w:right w:val="nil"/>
          <w:between w:val="nil"/>
        </w:pBdr>
        <w:spacing w:before="166"/>
        <w:ind w:left="240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Asunción, </w:t>
      </w:r>
      <w:r>
        <w:rPr>
          <w:rFonts w:ascii="Arial" w:eastAsia="Arial" w:hAnsi="Arial" w:cs="Arial"/>
          <w:color w:val="808080"/>
        </w:rPr>
        <w:t xml:space="preserve">Elija una fecha </w:t>
      </w:r>
      <w:r>
        <w:rPr>
          <w:rFonts w:ascii="Arial" w:eastAsia="Arial" w:hAnsi="Arial" w:cs="Arial"/>
          <w:color w:val="000000"/>
        </w:rPr>
        <w:t xml:space="preserve">de </w:t>
      </w:r>
      <w:r>
        <w:rPr>
          <w:rFonts w:ascii="Arial" w:eastAsia="Arial" w:hAnsi="Arial" w:cs="Arial"/>
          <w:color w:val="808080"/>
        </w:rPr>
        <w:t xml:space="preserve">Elija un elemento </w:t>
      </w:r>
      <w:r>
        <w:rPr>
          <w:rFonts w:ascii="Arial" w:eastAsia="Arial" w:hAnsi="Arial" w:cs="Arial"/>
          <w:color w:val="000000"/>
        </w:rPr>
        <w:t xml:space="preserve">de </w:t>
      </w:r>
      <w:r>
        <w:rPr>
          <w:rFonts w:ascii="Arial" w:eastAsia="Arial" w:hAnsi="Arial" w:cs="Arial"/>
          <w:color w:val="808080"/>
        </w:rPr>
        <w:t>Elija un año</w:t>
      </w:r>
      <w:r>
        <w:rPr>
          <w:rFonts w:ascii="Arial" w:eastAsia="Arial" w:hAnsi="Arial" w:cs="Arial"/>
          <w:color w:val="000000"/>
        </w:rPr>
        <w:t>.</w:t>
      </w:r>
    </w:p>
    <w:p w:rsidR="00023B2A" w:rsidRDefault="005D22E3">
      <w:pPr>
        <w:pStyle w:val="Ttulo"/>
        <w:spacing w:before="251"/>
        <w:ind w:firstLine="2"/>
      </w:pPr>
      <w:r>
        <w:t xml:space="preserve">Director </w:t>
      </w:r>
    </w:p>
    <w:p w:rsidR="00023B2A" w:rsidRDefault="005D22E3">
      <w:pPr>
        <w:pStyle w:val="Ttulo"/>
        <w:spacing w:line="252" w:lineRule="auto"/>
        <w:ind w:firstLine="2"/>
      </w:pPr>
      <w:r>
        <w:t>Dirección Nacional de Vigilancia Sanitaria</w:t>
      </w:r>
      <w:bookmarkStart w:id="0" w:name="_GoBack"/>
      <w:bookmarkEnd w:id="0"/>
    </w:p>
    <w:p w:rsidR="00023B2A" w:rsidRDefault="005D22E3">
      <w:pPr>
        <w:pStyle w:val="Ttulo"/>
        <w:spacing w:line="252" w:lineRule="auto"/>
        <w:ind w:firstLine="2"/>
      </w:pPr>
      <w:r>
        <w:t>DINAVISA</w:t>
      </w:r>
    </w:p>
    <w:p w:rsidR="00023B2A" w:rsidRDefault="005D22E3">
      <w:pPr>
        <w:spacing w:line="252" w:lineRule="auto"/>
        <w:ind w:left="2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  <w:u w:val="single"/>
        </w:rPr>
        <w:t>Presente:</w:t>
      </w:r>
    </w:p>
    <w:p w:rsidR="00023B2A" w:rsidRDefault="00023B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</w:p>
    <w:p w:rsidR="00023B2A" w:rsidRDefault="005D22E3">
      <w:pPr>
        <w:pBdr>
          <w:top w:val="nil"/>
          <w:left w:val="nil"/>
          <w:bottom w:val="nil"/>
          <w:right w:val="nil"/>
          <w:between w:val="nil"/>
        </w:pBdr>
        <w:spacing w:before="1"/>
        <w:ind w:left="2" w:right="133"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 dirijo a usted, a objeto de solicitar la autorización de</w:t>
      </w:r>
      <w:r>
        <w:t xml:space="preserve"> importación </w:t>
      </w:r>
      <w:r>
        <w:rPr>
          <w:rFonts w:ascii="Arial" w:eastAsia="Arial" w:hAnsi="Arial" w:cs="Arial"/>
          <w:color w:val="000000"/>
        </w:rPr>
        <w:t>de repuestos de dispositivos médicos que, bajo declaración jurada se detallan a continuación:</w:t>
      </w:r>
    </w:p>
    <w:p w:rsidR="00023B2A" w:rsidRDefault="00023B2A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8495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3"/>
        <w:gridCol w:w="4232"/>
      </w:tblGrid>
      <w:tr w:rsidR="00023B2A">
        <w:trPr>
          <w:trHeight w:val="508"/>
        </w:trPr>
        <w:tc>
          <w:tcPr>
            <w:tcW w:w="8495" w:type="dxa"/>
            <w:gridSpan w:val="2"/>
            <w:shd w:val="clear" w:color="auto" w:fill="D9D9D9"/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Repuestos para dispositivos médicos con registro sanitario</w:t>
            </w:r>
          </w:p>
        </w:tc>
      </w:tr>
      <w:tr w:rsidR="00023B2A">
        <w:trPr>
          <w:trHeight w:val="511"/>
        </w:trPr>
        <w:tc>
          <w:tcPr>
            <w:tcW w:w="8495" w:type="dxa"/>
            <w:gridSpan w:val="2"/>
            <w:shd w:val="clear" w:color="auto" w:fill="D9D9D9"/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5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Datos del importador</w:t>
            </w:r>
          </w:p>
        </w:tc>
      </w:tr>
      <w:tr w:rsidR="00023B2A">
        <w:trPr>
          <w:trHeight w:val="537"/>
        </w:trPr>
        <w:tc>
          <w:tcPr>
            <w:tcW w:w="4263" w:type="dxa"/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 importador:</w:t>
            </w:r>
          </w:p>
        </w:tc>
        <w:tc>
          <w:tcPr>
            <w:tcW w:w="4232" w:type="dxa"/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Haga  clic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para  escribir  el  nombre  del</w:t>
            </w:r>
          </w:p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importador</w:t>
            </w:r>
          </w:p>
        </w:tc>
      </w:tr>
      <w:tr w:rsidR="00023B2A">
        <w:trPr>
          <w:trHeight w:val="268"/>
        </w:trPr>
        <w:tc>
          <w:tcPr>
            <w:tcW w:w="4263" w:type="dxa"/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N.°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factura:</w:t>
            </w:r>
          </w:p>
        </w:tc>
        <w:tc>
          <w:tcPr>
            <w:tcW w:w="4232" w:type="dxa"/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bookmarkStart w:id="1" w:name="_heading=h.xub76nhqj4mp" w:colFirst="0" w:colLast="0"/>
            <w:bookmarkEnd w:id="1"/>
            <w:r>
              <w:rPr>
                <w:rFonts w:ascii="Calibri" w:eastAsia="Calibri" w:hAnsi="Calibri" w:cs="Calibri"/>
                <w:color w:val="000000"/>
              </w:rPr>
              <w:t>Haga clic para escribir el número de factura</w:t>
            </w:r>
          </w:p>
        </w:tc>
      </w:tr>
      <w:tr w:rsidR="00023B2A">
        <w:trPr>
          <w:trHeight w:val="537"/>
        </w:trPr>
        <w:tc>
          <w:tcPr>
            <w:tcW w:w="4263" w:type="dxa"/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emisión de factura:</w:t>
            </w:r>
          </w:p>
        </w:tc>
        <w:tc>
          <w:tcPr>
            <w:tcW w:w="4232" w:type="dxa"/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Haga clic para escribir la fecha de emisión de</w:t>
            </w:r>
          </w:p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factura</w:t>
            </w:r>
          </w:p>
        </w:tc>
      </w:tr>
      <w:tr w:rsidR="00023B2A">
        <w:trPr>
          <w:trHeight w:val="510"/>
        </w:trPr>
        <w:tc>
          <w:tcPr>
            <w:tcW w:w="8495" w:type="dxa"/>
            <w:gridSpan w:val="2"/>
            <w:shd w:val="clear" w:color="auto" w:fill="D9D9D9"/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5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2. Nombre del repuesto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N.°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de registro sanitario del dispositivo médico</w:t>
            </w:r>
          </w:p>
        </w:tc>
      </w:tr>
      <w:tr w:rsidR="00023B2A">
        <w:trPr>
          <w:trHeight w:val="1132"/>
        </w:trPr>
        <w:tc>
          <w:tcPr>
            <w:tcW w:w="4263" w:type="dxa"/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Haga clic para escribir el nombre comercial o individualización del repuesto</w:t>
            </w:r>
          </w:p>
        </w:tc>
        <w:tc>
          <w:tcPr>
            <w:tcW w:w="4232" w:type="dxa"/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Haga clic para escribir el número de registro del dispositivo en el cual se utilizará.</w:t>
            </w:r>
          </w:p>
        </w:tc>
      </w:tr>
    </w:tbl>
    <w:p w:rsidR="00023B2A" w:rsidRDefault="00023B2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</w:p>
    <w:p w:rsidR="00023B2A" w:rsidRDefault="00023B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23B2A" w:rsidRDefault="00023B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tbl>
      <w:tblPr>
        <w:tblStyle w:val="a0"/>
        <w:tblW w:w="8496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4247"/>
      </w:tblGrid>
      <w:tr w:rsidR="00023B2A">
        <w:trPr>
          <w:trHeight w:val="803"/>
        </w:trPr>
        <w:tc>
          <w:tcPr>
            <w:tcW w:w="4249" w:type="dxa"/>
            <w:tcBorders>
              <w:bottom w:val="nil"/>
            </w:tcBorders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Firma y sello</w:t>
            </w:r>
          </w:p>
        </w:tc>
        <w:tc>
          <w:tcPr>
            <w:tcW w:w="4247" w:type="dxa"/>
            <w:tcBorders>
              <w:bottom w:val="nil"/>
            </w:tcBorders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Firma y sello</w:t>
            </w:r>
          </w:p>
        </w:tc>
      </w:tr>
      <w:tr w:rsidR="00023B2A">
        <w:trPr>
          <w:trHeight w:val="868"/>
        </w:trPr>
        <w:tc>
          <w:tcPr>
            <w:tcW w:w="4249" w:type="dxa"/>
            <w:tcBorders>
              <w:top w:val="nil"/>
              <w:bottom w:val="nil"/>
            </w:tcBorders>
          </w:tcPr>
          <w:p w:rsidR="00023B2A" w:rsidRDefault="00023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023B2A" w:rsidRDefault="00023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rFonts w:ascii="Arial" w:eastAsia="Arial" w:hAnsi="Arial" w:cs="Arial"/>
                <w:color w:val="000000"/>
              </w:rPr>
            </w:pPr>
          </w:p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80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………………………………</w:t>
            </w:r>
          </w:p>
        </w:tc>
        <w:tc>
          <w:tcPr>
            <w:tcW w:w="4247" w:type="dxa"/>
            <w:tcBorders>
              <w:top w:val="nil"/>
              <w:bottom w:val="nil"/>
            </w:tcBorders>
          </w:tcPr>
          <w:p w:rsidR="00023B2A" w:rsidRDefault="00023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023B2A" w:rsidRDefault="00023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rFonts w:ascii="Arial" w:eastAsia="Arial" w:hAnsi="Arial" w:cs="Arial"/>
                <w:color w:val="000000"/>
              </w:rPr>
            </w:pPr>
          </w:p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80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………………………………</w:t>
            </w:r>
          </w:p>
        </w:tc>
      </w:tr>
      <w:tr w:rsidR="00023B2A">
        <w:trPr>
          <w:trHeight w:val="204"/>
        </w:trPr>
        <w:tc>
          <w:tcPr>
            <w:tcW w:w="4249" w:type="dxa"/>
            <w:tcBorders>
              <w:top w:val="nil"/>
            </w:tcBorders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131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Representante legal</w:t>
            </w:r>
          </w:p>
        </w:tc>
        <w:tc>
          <w:tcPr>
            <w:tcW w:w="4247" w:type="dxa"/>
            <w:tcBorders>
              <w:top w:val="nil"/>
            </w:tcBorders>
          </w:tcPr>
          <w:p w:rsidR="00023B2A" w:rsidRDefault="005D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Director/a técnica</w:t>
            </w:r>
          </w:p>
        </w:tc>
      </w:tr>
    </w:tbl>
    <w:p w:rsidR="00023B2A" w:rsidRDefault="00023B2A"/>
    <w:sectPr w:rsidR="00023B2A">
      <w:headerReference w:type="default" r:id="rId7"/>
      <w:pgSz w:w="11910" w:h="16840"/>
      <w:pgMar w:top="660" w:right="1559" w:bottom="28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E3" w:rsidRDefault="005D22E3">
      <w:r>
        <w:separator/>
      </w:r>
    </w:p>
  </w:endnote>
  <w:endnote w:type="continuationSeparator" w:id="0">
    <w:p w:rsidR="005D22E3" w:rsidRDefault="005D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E3" w:rsidRDefault="005D22E3">
      <w:r>
        <w:separator/>
      </w:r>
    </w:p>
  </w:footnote>
  <w:footnote w:type="continuationSeparator" w:id="0">
    <w:p w:rsidR="005D22E3" w:rsidRDefault="005D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2A" w:rsidRDefault="00023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  <w:tbl>
    <w:tblPr>
      <w:tblStyle w:val="a1"/>
      <w:tblW w:w="10590" w:type="dxa"/>
      <w:tblInd w:w="-100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0"/>
      <w:gridCol w:w="4965"/>
      <w:gridCol w:w="1080"/>
      <w:gridCol w:w="1605"/>
    </w:tblGrid>
    <w:tr w:rsidR="00023B2A">
      <w:trPr>
        <w:cantSplit/>
        <w:trHeight w:val="447"/>
      </w:trPr>
      <w:tc>
        <w:tcPr>
          <w:tcW w:w="2940" w:type="dxa"/>
          <w:vMerge w:val="restart"/>
          <w:tcMar>
            <w:top w:w="0" w:type="dxa"/>
            <w:bottom w:w="0" w:type="dxa"/>
          </w:tcMar>
          <w:vAlign w:val="center"/>
        </w:tcPr>
        <w:p w:rsidR="00023B2A" w:rsidRDefault="005D22E3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drawing>
              <wp:inline distT="0" distB="0" distL="0" distR="0">
                <wp:extent cx="1152525" cy="609600"/>
                <wp:effectExtent l="0" t="0" r="0" b="0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6799" t="6434" r="6132" b="58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023B2A" w:rsidRDefault="00023B2A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49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023B2A" w:rsidRDefault="005D22E3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bookmarkStart w:id="2" w:name="_heading=h.gjdgxs" w:colFirst="0" w:colLast="0"/>
          <w:bookmarkEnd w:id="2"/>
          <w:r>
            <w:rPr>
              <w:rFonts w:ascii="Arial" w:eastAsia="Arial" w:hAnsi="Arial" w:cs="Arial"/>
              <w:b/>
              <w:sz w:val="20"/>
              <w:szCs w:val="20"/>
            </w:rPr>
            <w:t>SOLICITUD DE AUTORIZACIÓN DE IMPORTACIÓN DE REPUESTOS PARA DISPOSITIVOS MÉDICOS</w:t>
          </w:r>
        </w:p>
      </w:tc>
      <w:tc>
        <w:tcPr>
          <w:tcW w:w="1080" w:type="dxa"/>
          <w:tcMar>
            <w:top w:w="0" w:type="dxa"/>
            <w:bottom w:w="0" w:type="dxa"/>
          </w:tcMar>
          <w:vAlign w:val="bottom"/>
        </w:tcPr>
        <w:p w:rsidR="00023B2A" w:rsidRDefault="005D22E3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Código</w:t>
          </w:r>
        </w:p>
      </w:tc>
      <w:tc>
        <w:tcPr>
          <w:tcW w:w="1605" w:type="dxa"/>
          <w:tcMar>
            <w:top w:w="0" w:type="dxa"/>
            <w:bottom w:w="0" w:type="dxa"/>
          </w:tcMar>
          <w:vAlign w:val="bottom"/>
        </w:tcPr>
        <w:p w:rsidR="00023B2A" w:rsidRDefault="005D22E3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FOR-DGV-039</w:t>
          </w:r>
        </w:p>
      </w:tc>
    </w:tr>
    <w:tr w:rsidR="00023B2A">
      <w:trPr>
        <w:cantSplit/>
        <w:trHeight w:val="417"/>
      </w:trPr>
      <w:tc>
        <w:tcPr>
          <w:tcW w:w="2940" w:type="dxa"/>
          <w:vMerge/>
          <w:tcMar>
            <w:top w:w="0" w:type="dxa"/>
            <w:bottom w:w="0" w:type="dxa"/>
          </w:tcMar>
          <w:vAlign w:val="center"/>
        </w:tcPr>
        <w:p w:rsidR="00023B2A" w:rsidRDefault="00023B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49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023B2A" w:rsidRDefault="00023B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080" w:type="dxa"/>
          <w:tcMar>
            <w:top w:w="0" w:type="dxa"/>
            <w:bottom w:w="0" w:type="dxa"/>
          </w:tcMar>
          <w:vAlign w:val="bottom"/>
        </w:tcPr>
        <w:p w:rsidR="00023B2A" w:rsidRDefault="005D22E3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Versión</w:t>
          </w:r>
        </w:p>
      </w:tc>
      <w:tc>
        <w:tcPr>
          <w:tcW w:w="1605" w:type="dxa"/>
          <w:tcMar>
            <w:top w:w="0" w:type="dxa"/>
            <w:bottom w:w="0" w:type="dxa"/>
          </w:tcMar>
          <w:vAlign w:val="bottom"/>
        </w:tcPr>
        <w:p w:rsidR="00023B2A" w:rsidRDefault="005D22E3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</w:t>
          </w:r>
          <w:r>
            <w:rPr>
              <w:sz w:val="20"/>
              <w:szCs w:val="20"/>
            </w:rPr>
            <w:t>1</w:t>
          </w:r>
        </w:p>
      </w:tc>
    </w:tr>
    <w:tr w:rsidR="00023B2A">
      <w:trPr>
        <w:cantSplit/>
        <w:trHeight w:val="425"/>
      </w:trPr>
      <w:tc>
        <w:tcPr>
          <w:tcW w:w="2940" w:type="dxa"/>
          <w:vMerge/>
          <w:tcMar>
            <w:top w:w="0" w:type="dxa"/>
            <w:bottom w:w="0" w:type="dxa"/>
          </w:tcMar>
          <w:vAlign w:val="center"/>
        </w:tcPr>
        <w:p w:rsidR="00023B2A" w:rsidRDefault="00023B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9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023B2A" w:rsidRDefault="00023B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080" w:type="dxa"/>
          <w:tcMar>
            <w:top w:w="0" w:type="dxa"/>
            <w:bottom w:w="0" w:type="dxa"/>
          </w:tcMar>
          <w:vAlign w:val="bottom"/>
        </w:tcPr>
        <w:p w:rsidR="00023B2A" w:rsidRDefault="005D22E3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Vigencia</w:t>
          </w:r>
        </w:p>
      </w:tc>
      <w:tc>
        <w:tcPr>
          <w:tcW w:w="1605" w:type="dxa"/>
          <w:tcMar>
            <w:top w:w="0" w:type="dxa"/>
            <w:bottom w:w="0" w:type="dxa"/>
          </w:tcMar>
          <w:vAlign w:val="bottom"/>
        </w:tcPr>
        <w:p w:rsidR="00023B2A" w:rsidRDefault="005D22E3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sz w:val="20"/>
              <w:szCs w:val="20"/>
            </w:rPr>
            <w:t>13/06/2025</w:t>
          </w:r>
        </w:p>
      </w:tc>
    </w:tr>
    <w:tr w:rsidR="00023B2A">
      <w:trPr>
        <w:cantSplit/>
        <w:trHeight w:val="396"/>
      </w:trPr>
      <w:tc>
        <w:tcPr>
          <w:tcW w:w="2940" w:type="dxa"/>
          <w:vMerge/>
          <w:tcMar>
            <w:top w:w="0" w:type="dxa"/>
            <w:bottom w:w="0" w:type="dxa"/>
          </w:tcMar>
          <w:vAlign w:val="center"/>
        </w:tcPr>
        <w:p w:rsidR="00023B2A" w:rsidRDefault="00023B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9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023B2A" w:rsidRDefault="00023B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080" w:type="dxa"/>
          <w:tcMar>
            <w:top w:w="0" w:type="dxa"/>
            <w:bottom w:w="0" w:type="dxa"/>
          </w:tcMar>
          <w:vAlign w:val="bottom"/>
        </w:tcPr>
        <w:p w:rsidR="00023B2A" w:rsidRDefault="005D22E3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Página</w:t>
          </w:r>
        </w:p>
      </w:tc>
      <w:tc>
        <w:tcPr>
          <w:tcW w:w="1605" w:type="dxa"/>
          <w:tcMar>
            <w:top w:w="0" w:type="dxa"/>
            <w:bottom w:w="0" w:type="dxa"/>
          </w:tcMar>
          <w:vAlign w:val="bottom"/>
        </w:tcPr>
        <w:p w:rsidR="00023B2A" w:rsidRDefault="005D22E3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 w:rsidR="008D7314"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8D7314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/1</w:t>
          </w:r>
        </w:p>
      </w:tc>
    </w:tr>
  </w:tbl>
  <w:p w:rsidR="00023B2A" w:rsidRDefault="00023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2A"/>
    <w:rsid w:val="00023B2A"/>
    <w:rsid w:val="005D22E3"/>
    <w:rsid w:val="008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1BBCF-8C9C-48D3-A68C-94796822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P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2"/>
    </w:pPr>
    <w:rPr>
      <w:rFonts w:ascii="Arial" w:eastAsia="Arial" w:hAnsi="Arial" w:cs="Arial"/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02A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2A7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2A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A72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mXx9C2vLwNm8zt/7bbQTCizBw==">CgMxLjAyDmgueHViNzZuaHFqNG1wMghoLmdqZGd4czgAciExTWdmbHlFNFFSMHJNUm9Ca0VpT0Z2eEFRazJvZ21wSjc=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Balbuena</dc:creator>
  <cp:lastModifiedBy>dnvs31</cp:lastModifiedBy>
  <cp:revision>2</cp:revision>
  <dcterms:created xsi:type="dcterms:W3CDTF">2025-08-01T13:27:00Z</dcterms:created>
  <dcterms:modified xsi:type="dcterms:W3CDTF">2025-08-01T13:27:00Z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2019</vt:lpwstr>
  </property>
</Properties>
</file>